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FC" w:rsidRDefault="00FD0F9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1" type="#_x0000_t75" style="position:absolute;margin-left:0;margin-top:0;width:595.25pt;height:841.7pt;z-index:-8968;mso-position-horizontal-relative:page;mso-position-vertical-relative:page">
            <v:imagedata r:id="rId8" o:title=""/>
            <w10:wrap anchorx="page" anchory="page"/>
          </v:shape>
        </w:pict>
      </w: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3D38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8FC" w:rsidRDefault="00FD0F9E">
      <w:pPr>
        <w:tabs>
          <w:tab w:val="left" w:pos="3747"/>
          <w:tab w:val="left" w:pos="5154"/>
        </w:tabs>
        <w:spacing w:before="203" w:line="191" w:lineRule="auto"/>
        <w:ind w:left="112" w:right="855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color w:val="002C4E"/>
          <w:spacing w:val="36"/>
          <w:w w:val="95"/>
          <w:sz w:val="48"/>
        </w:rPr>
        <w:t>CH</w:t>
      </w:r>
      <w:r>
        <w:rPr>
          <w:rFonts w:ascii="Arial Black"/>
          <w:color w:val="002C4E"/>
          <w:spacing w:val="34"/>
          <w:w w:val="95"/>
          <w:sz w:val="48"/>
        </w:rPr>
        <w:t>EC</w:t>
      </w:r>
      <w:r>
        <w:rPr>
          <w:rFonts w:ascii="Arial Black"/>
          <w:color w:val="002C4E"/>
          <w:spacing w:val="36"/>
          <w:w w:val="95"/>
          <w:sz w:val="48"/>
        </w:rPr>
        <w:t>K</w:t>
      </w:r>
      <w:r>
        <w:rPr>
          <w:rFonts w:ascii="Arial Black"/>
          <w:color w:val="002C4E"/>
          <w:spacing w:val="32"/>
          <w:w w:val="95"/>
          <w:sz w:val="48"/>
        </w:rPr>
        <w:t>L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T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F</w:t>
      </w:r>
      <w:r>
        <w:rPr>
          <w:rFonts w:ascii="Arial Black"/>
          <w:color w:val="002C4E"/>
          <w:spacing w:val="36"/>
          <w:w w:val="95"/>
          <w:sz w:val="48"/>
        </w:rPr>
        <w:t>O</w:t>
      </w:r>
      <w:r>
        <w:rPr>
          <w:rFonts w:ascii="Arial Black"/>
          <w:color w:val="002C4E"/>
          <w:w w:val="95"/>
          <w:sz w:val="48"/>
        </w:rPr>
        <w:t>R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E</w:t>
      </w:r>
      <w:r>
        <w:rPr>
          <w:rFonts w:ascii="Arial Black"/>
          <w:color w:val="002C4E"/>
          <w:spacing w:val="36"/>
          <w:w w:val="95"/>
          <w:sz w:val="48"/>
        </w:rPr>
        <w:t>C</w:t>
      </w:r>
      <w:r>
        <w:rPr>
          <w:rFonts w:ascii="Arial Black"/>
          <w:color w:val="002C4E"/>
          <w:spacing w:val="34"/>
          <w:w w:val="95"/>
          <w:sz w:val="48"/>
        </w:rPr>
        <w:t>O</w:t>
      </w:r>
      <w:r>
        <w:rPr>
          <w:rFonts w:ascii="Arial Black"/>
          <w:color w:val="002C4E"/>
          <w:spacing w:val="36"/>
          <w:w w:val="95"/>
          <w:sz w:val="48"/>
        </w:rPr>
        <w:t>N</w:t>
      </w:r>
      <w:r>
        <w:rPr>
          <w:rFonts w:ascii="Arial Black"/>
          <w:color w:val="002C4E"/>
          <w:spacing w:val="34"/>
          <w:w w:val="95"/>
          <w:sz w:val="48"/>
        </w:rPr>
        <w:t>O</w:t>
      </w:r>
      <w:r>
        <w:rPr>
          <w:rFonts w:ascii="Arial Black"/>
          <w:color w:val="002C4E"/>
          <w:spacing w:val="36"/>
          <w:w w:val="95"/>
          <w:sz w:val="48"/>
        </w:rPr>
        <w:t>MI</w:t>
      </w:r>
      <w:r>
        <w:rPr>
          <w:rFonts w:ascii="Arial Black"/>
          <w:color w:val="002C4E"/>
          <w:w w:val="95"/>
          <w:sz w:val="48"/>
        </w:rPr>
        <w:t>C</w:t>
      </w:r>
      <w:r>
        <w:rPr>
          <w:rFonts w:ascii="Times New Roman"/>
          <w:color w:val="002C4E"/>
          <w:spacing w:val="1256"/>
          <w:w w:val="99"/>
          <w:sz w:val="48"/>
        </w:rPr>
        <w:t xml:space="preserve"> </w:t>
      </w:r>
      <w:r>
        <w:rPr>
          <w:rFonts w:ascii="Arial Black"/>
          <w:color w:val="002C4E"/>
          <w:spacing w:val="36"/>
          <w:sz w:val="48"/>
        </w:rPr>
        <w:t>E</w:t>
      </w:r>
      <w:r>
        <w:rPr>
          <w:rFonts w:ascii="Arial Black"/>
          <w:color w:val="002C4E"/>
          <w:spacing w:val="12"/>
          <w:sz w:val="48"/>
        </w:rPr>
        <w:t>V</w:t>
      </w:r>
      <w:r>
        <w:rPr>
          <w:rFonts w:ascii="Arial Black"/>
          <w:color w:val="002C4E"/>
          <w:spacing w:val="38"/>
          <w:sz w:val="48"/>
        </w:rPr>
        <w:t>A</w:t>
      </w:r>
      <w:r>
        <w:rPr>
          <w:rFonts w:ascii="Arial Black"/>
          <w:color w:val="002C4E"/>
          <w:spacing w:val="22"/>
          <w:sz w:val="48"/>
        </w:rPr>
        <w:t>LU</w:t>
      </w:r>
      <w:r>
        <w:rPr>
          <w:rFonts w:ascii="Arial Black"/>
          <w:color w:val="002C4E"/>
          <w:spacing w:val="2"/>
          <w:sz w:val="48"/>
        </w:rPr>
        <w:t>A</w:t>
      </w:r>
      <w:r>
        <w:rPr>
          <w:rFonts w:ascii="Arial Black"/>
          <w:color w:val="002C4E"/>
          <w:spacing w:val="36"/>
          <w:sz w:val="48"/>
        </w:rPr>
        <w:t>T</w:t>
      </w:r>
      <w:r>
        <w:rPr>
          <w:rFonts w:ascii="Arial Black"/>
          <w:color w:val="002C4E"/>
          <w:spacing w:val="38"/>
          <w:sz w:val="48"/>
        </w:rPr>
        <w:t>ION</w:t>
      </w:r>
      <w:r>
        <w:rPr>
          <w:rFonts w:ascii="Arial Black"/>
          <w:color w:val="002C4E"/>
          <w:sz w:val="48"/>
        </w:rPr>
        <w:t>S</w:t>
      </w:r>
    </w:p>
    <w:p w:rsidR="003D38FC" w:rsidRDefault="003D38FC">
      <w:pPr>
        <w:spacing w:before="10"/>
        <w:rPr>
          <w:rFonts w:ascii="Arial Black" w:eastAsia="Arial Black" w:hAnsi="Arial Black" w:cs="Arial Black"/>
          <w:sz w:val="38"/>
          <w:szCs w:val="38"/>
        </w:rPr>
      </w:pPr>
    </w:p>
    <w:p w:rsidR="003D38FC" w:rsidRDefault="00FD0F9E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2C4E"/>
          <w:spacing w:val="-1"/>
          <w:sz w:val="28"/>
        </w:rPr>
        <w:t>Critical Appraisal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tools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for use</w:t>
      </w:r>
      <w:r>
        <w:rPr>
          <w:rFonts w:ascii="Calibri"/>
          <w:b/>
          <w:color w:val="002C4E"/>
          <w:sz w:val="28"/>
        </w:rPr>
        <w:t xml:space="preserve"> in </w:t>
      </w:r>
      <w:r>
        <w:rPr>
          <w:rFonts w:ascii="Calibri"/>
          <w:b/>
          <w:color w:val="002C4E"/>
          <w:spacing w:val="-1"/>
          <w:sz w:val="28"/>
        </w:rPr>
        <w:t>JBI</w:t>
      </w:r>
      <w:r>
        <w:rPr>
          <w:rFonts w:ascii="Calibri"/>
          <w:b/>
          <w:color w:val="002C4E"/>
          <w:spacing w:val="-2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Systematic Reviews</w:t>
      </w:r>
    </w:p>
    <w:p w:rsidR="003D38FC" w:rsidRDefault="003D38FC">
      <w:pPr>
        <w:rPr>
          <w:rFonts w:ascii="Calibri" w:eastAsia="Calibri" w:hAnsi="Calibri" w:cs="Calibri"/>
          <w:sz w:val="28"/>
          <w:szCs w:val="28"/>
        </w:rPr>
        <w:sectPr w:rsidR="003D38FC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3D38FC" w:rsidRDefault="00FD0F9E">
      <w:pPr>
        <w:pStyle w:val="berschrift1"/>
        <w:spacing w:before="3"/>
        <w:ind w:left="112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</w:p>
    <w:p w:rsidR="003D38FC" w:rsidRDefault="00FD0F9E">
      <w:pPr>
        <w:pStyle w:val="Textkrper"/>
        <w:spacing w:before="286" w:line="359" w:lineRule="auto"/>
        <w:ind w:left="112" w:right="135"/>
      </w:pPr>
      <w:r>
        <w:rPr>
          <w:color w:val="4D4D4F"/>
          <w:spacing w:val="-1"/>
        </w:rPr>
        <w:t xml:space="preserve">JBI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international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organisation based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Faculty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Health</w:t>
      </w:r>
      <w:r>
        <w:rPr>
          <w:color w:val="4D4D4F"/>
          <w:spacing w:val="-1"/>
        </w:rPr>
        <w:t xml:space="preserve"> 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Medical </w:t>
      </w:r>
      <w:r>
        <w:rPr>
          <w:color w:val="4D4D4F"/>
          <w:spacing w:val="-1"/>
        </w:rPr>
        <w:t>Sciences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University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Adelaide,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South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Australia. JBI develops and</w:t>
      </w:r>
      <w:r>
        <w:rPr>
          <w:color w:val="4D4D4F"/>
        </w:rPr>
        <w:t xml:space="preserve"> delivers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unique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evidence-based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information,</w:t>
      </w:r>
      <w:r>
        <w:rPr>
          <w:rFonts w:ascii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software,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education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designed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improve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healthcare practice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health outcomes.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over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70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Collaborating Entities,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servici</w:t>
      </w:r>
      <w:r>
        <w:rPr>
          <w:color w:val="4D4D4F"/>
          <w:spacing w:val="-1"/>
        </w:rPr>
        <w:t>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over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90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countries,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recognised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global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leader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evidence-based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healthcare.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Reviews</w:t>
      </w:r>
    </w:p>
    <w:p w:rsidR="003D38FC" w:rsidRDefault="00FD0F9E">
      <w:pPr>
        <w:pStyle w:val="Textkrper"/>
        <w:spacing w:before="217" w:line="360" w:lineRule="auto"/>
        <w:ind w:left="112" w:right="254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 </w:t>
      </w:r>
      <w:r>
        <w:rPr>
          <w:color w:val="4D4D4F"/>
          <w:spacing w:val="-1"/>
        </w:rPr>
        <w:t>core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synthesis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review</w:t>
      </w:r>
      <w:r>
        <w:rPr>
          <w:color w:val="4D4D4F"/>
        </w:rPr>
        <w:t xml:space="preserve"> 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literature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condition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issue.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systematic review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essentially</w:t>
      </w:r>
      <w:r>
        <w:rPr>
          <w:color w:val="4D4D4F"/>
        </w:rPr>
        <w:t xml:space="preserve"> an </w:t>
      </w:r>
      <w:r>
        <w:rPr>
          <w:color w:val="4D4D4F"/>
          <w:spacing w:val="-1"/>
        </w:rPr>
        <w:t xml:space="preserve">analysis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available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literature </w:t>
      </w:r>
      <w:r>
        <w:rPr>
          <w:color w:val="4D4D4F"/>
        </w:rPr>
        <w:t>(that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is, evidence)</w:t>
      </w:r>
      <w:r>
        <w:rPr>
          <w:color w:val="4D4D4F"/>
        </w:rPr>
        <w:t xml:space="preserve"> and</w:t>
      </w:r>
      <w:r>
        <w:rPr>
          <w:color w:val="4D4D4F"/>
          <w:spacing w:val="3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judgment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effectiveness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otherwise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involving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complex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steps.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takes</w:t>
      </w:r>
      <w:r>
        <w:rPr>
          <w:color w:val="4D4D4F"/>
        </w:rPr>
        <w:t xml:space="preserve"> a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particular 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what </w:t>
      </w:r>
      <w:r>
        <w:rPr>
          <w:color w:val="4D4D4F"/>
          <w:spacing w:val="-1"/>
        </w:rPr>
        <w:t>counts</w:t>
      </w:r>
      <w:r>
        <w:rPr>
          <w:color w:val="4D4D4F"/>
        </w:rPr>
        <w:t xml:space="preserve"> as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 utilised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synthesise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types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 xml:space="preserve">evidence.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line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with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broader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evidence,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JBI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developed theories,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rFonts w:ascii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rigorous processes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the </w:t>
      </w:r>
      <w:r>
        <w:rPr>
          <w:color w:val="4D4D4F"/>
        </w:rPr>
        <w:t>critical</w:t>
      </w:r>
      <w:r>
        <w:rPr>
          <w:color w:val="4D4D4F"/>
          <w:spacing w:val="-1"/>
        </w:rPr>
        <w:t xml:space="preserve"> 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synthesis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diverse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forms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order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aid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clinical decision-making </w:t>
      </w:r>
      <w:r>
        <w:rPr>
          <w:color w:val="4D4D4F"/>
          <w:spacing w:val="-2"/>
        </w:rPr>
        <w:t>in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healthcare.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exists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JBI guidance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conducting reviews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prevalence/incidence,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etiology/risk,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 evaluations,</w:t>
      </w:r>
      <w:r>
        <w:rPr>
          <w:rFonts w:ascii="Times New Roman"/>
          <w:color w:val="4D4D4F"/>
          <w:spacing w:val="82"/>
        </w:rPr>
        <w:t xml:space="preserve"> </w:t>
      </w:r>
      <w:r>
        <w:rPr>
          <w:color w:val="4D4D4F"/>
          <w:spacing w:val="-1"/>
        </w:rPr>
        <w:t>text/opinion,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accuracy, mixed-methods,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umbrella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reviews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scoping</w:t>
      </w:r>
      <w:r>
        <w:rPr>
          <w:color w:val="4D4D4F"/>
          <w:spacing w:val="-1"/>
        </w:rPr>
        <w:t xml:space="preserve"> reviews. Further</w:t>
      </w:r>
      <w:r>
        <w:rPr>
          <w:rFonts w:ascii="Times New Roman"/>
          <w:color w:val="4D4D4F"/>
          <w:spacing w:val="89"/>
        </w:rPr>
        <w:t xml:space="preserve"> </w:t>
      </w:r>
      <w:r>
        <w:rPr>
          <w:color w:val="4D4D4F"/>
          <w:spacing w:val="-1"/>
        </w:rPr>
        <w:t xml:space="preserve">information regarding </w:t>
      </w:r>
      <w:r>
        <w:rPr>
          <w:color w:val="4D4D4F"/>
        </w:rPr>
        <w:t>JBI</w:t>
      </w:r>
      <w:r>
        <w:rPr>
          <w:color w:val="4D4D4F"/>
          <w:spacing w:val="-1"/>
        </w:rPr>
        <w:t xml:space="preserve"> systematic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found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JBI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Evidence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Synthesis Manual</w:t>
      </w:r>
      <w:r>
        <w:rPr>
          <w:color w:val="4D4D4F"/>
          <w:spacing w:val="-1"/>
        </w:rPr>
        <w:t>.</w:t>
      </w:r>
    </w:p>
    <w:p w:rsidR="003D38FC" w:rsidRDefault="003D38FC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3D38FC" w:rsidRDefault="00FD0F9E">
      <w:pPr>
        <w:pStyle w:val="berschrift2"/>
        <w:spacing w:before="47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Tools</w:t>
      </w:r>
    </w:p>
    <w:p w:rsidR="003D38FC" w:rsidRDefault="00FD0F9E">
      <w:pPr>
        <w:pStyle w:val="Textkrper"/>
        <w:spacing w:before="217" w:line="360" w:lineRule="auto"/>
        <w:ind w:left="112" w:right="254"/>
      </w:pPr>
      <w:r>
        <w:rPr>
          <w:color w:val="4D4D4F"/>
          <w:spacing w:val="-1"/>
        </w:rPr>
        <w:t>All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incorporate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process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critique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research evidence.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purpose</w:t>
      </w:r>
      <w:r>
        <w:rPr>
          <w:rFonts w:ascii="Times New Roman" w:eastAsia="Times New Roman" w:hAnsi="Times New Roman" w:cs="Times New Roman"/>
          <w:color w:val="4D4D4F"/>
          <w:spacing w:val="85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is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extent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 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addressed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possibility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bias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its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conduct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analysis. </w:t>
      </w:r>
      <w:r>
        <w:rPr>
          <w:color w:val="4D4D4F"/>
        </w:rPr>
        <w:t>All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papers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selected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(that </w:t>
      </w:r>
      <w:r>
        <w:rPr>
          <w:color w:val="4D4D4F"/>
        </w:rPr>
        <w:t xml:space="preserve">is </w:t>
      </w:r>
      <w:r>
        <w:rPr>
          <w:rFonts w:cs="Calibri"/>
          <w:color w:val="4D4D4F"/>
        </w:rPr>
        <w:t>–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  <w:spacing w:val="-1"/>
        </w:rPr>
        <w:t>those 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meet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described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protocol)</w:t>
      </w:r>
      <w:r>
        <w:rPr>
          <w:rFonts w:ascii="Times New Roman" w:eastAsia="Times New Roman" w:hAnsi="Times New Roman" w:cs="Times New Roman"/>
          <w:color w:val="4D4D4F"/>
          <w:spacing w:val="97"/>
        </w:rPr>
        <w:t xml:space="preserve"> </w:t>
      </w:r>
      <w:r>
        <w:rPr>
          <w:color w:val="4D4D4F"/>
          <w:spacing w:val="-1"/>
        </w:rPr>
        <w:t>need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subjected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rigorous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by two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 appraisers.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can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then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inform synthesis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interpretation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study.</w:t>
      </w:r>
      <w:r>
        <w:rPr>
          <w:color w:val="4D4D4F"/>
          <w:spacing w:val="47"/>
        </w:rPr>
        <w:t xml:space="preserve"> </w:t>
      </w:r>
      <w:r>
        <w:rPr>
          <w:color w:val="4D4D4F"/>
        </w:rPr>
        <w:t>JBI</w:t>
      </w:r>
      <w:r>
        <w:rPr>
          <w:color w:val="4D4D4F"/>
          <w:spacing w:val="-1"/>
        </w:rPr>
        <w:t xml:space="preserve"> 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tools </w:t>
      </w:r>
      <w:r>
        <w:rPr>
          <w:color w:val="4D4D4F"/>
          <w:spacing w:val="-2"/>
        </w:rPr>
        <w:t>have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been developed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and collaborators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approved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1"/>
        </w:rPr>
        <w:t xml:space="preserve"> Scientific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Committee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following</w:t>
      </w:r>
      <w:r>
        <w:rPr>
          <w:rFonts w:ascii="Times New Roman" w:eastAsia="Times New Roman" w:hAnsi="Times New Roman" w:cs="Times New Roman"/>
          <w:color w:val="4D4D4F"/>
          <w:spacing w:val="44"/>
        </w:rPr>
        <w:t xml:space="preserve"> </w:t>
      </w:r>
      <w:r>
        <w:rPr>
          <w:color w:val="4D4D4F"/>
          <w:spacing w:val="-1"/>
        </w:rPr>
        <w:t>extensive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review. Although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designed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systematic reviews,</w:t>
      </w:r>
      <w:r>
        <w:rPr>
          <w:color w:val="4D4D4F"/>
        </w:rPr>
        <w:t xml:space="preserve"> JBI </w:t>
      </w:r>
      <w:r>
        <w:rPr>
          <w:color w:val="4D4D4F"/>
          <w:spacing w:val="-1"/>
        </w:rPr>
        <w:t>cri</w:t>
      </w:r>
      <w:r>
        <w:rPr>
          <w:color w:val="4D4D4F"/>
          <w:spacing w:val="-1"/>
        </w:rPr>
        <w:t>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tools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1"/>
        </w:rPr>
        <w:t xml:space="preserve"> also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when creating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Topics (CAT),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journal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clubs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 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educational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tool.</w:t>
      </w:r>
    </w:p>
    <w:p w:rsidR="003D38FC" w:rsidRDefault="003D38FC">
      <w:pPr>
        <w:spacing w:line="360" w:lineRule="auto"/>
        <w:sectPr w:rsidR="003D38FC">
          <w:footerReference w:type="default" r:id="rId9"/>
          <w:pgSz w:w="11910" w:h="16840"/>
          <w:pgMar w:top="980" w:right="1020" w:bottom="1340" w:left="1020" w:header="0" w:footer="1147" w:gutter="0"/>
          <w:pgNumType w:start="2"/>
          <w:cols w:space="720"/>
        </w:sectPr>
      </w:pPr>
    </w:p>
    <w:p w:rsidR="003D38FC" w:rsidRDefault="003D38FC">
      <w:pPr>
        <w:rPr>
          <w:rFonts w:ascii="Calibri" w:eastAsia="Calibri" w:hAnsi="Calibri" w:cs="Calibri"/>
          <w:sz w:val="20"/>
          <w:szCs w:val="20"/>
        </w:rPr>
      </w:pPr>
    </w:p>
    <w:p w:rsidR="003D38FC" w:rsidRDefault="003D38FC">
      <w:pPr>
        <w:spacing w:before="10"/>
        <w:rPr>
          <w:rFonts w:ascii="Calibri" w:eastAsia="Calibri" w:hAnsi="Calibri" w:cs="Calibri"/>
        </w:rPr>
      </w:pPr>
    </w:p>
    <w:p w:rsidR="003D38FC" w:rsidRDefault="00FD0F9E">
      <w:pPr>
        <w:pStyle w:val="Textkrper"/>
        <w:tabs>
          <w:tab w:val="left" w:pos="5054"/>
          <w:tab w:val="left" w:pos="6492"/>
          <w:tab w:val="left" w:pos="8993"/>
          <w:tab w:val="left" w:pos="9044"/>
        </w:tabs>
        <w:spacing w:before="56" w:line="375" w:lineRule="auto"/>
        <w:ind w:left="112" w:right="822"/>
        <w:rPr>
          <w:rFonts w:ascii="Times New Roman" w:eastAsia="Times New Roman" w:hAnsi="Times New Roman" w:cs="Times New Roman"/>
        </w:rPr>
      </w:pPr>
      <w:r>
        <w:pict>
          <v:group id="_x0000_s1178" style="position:absolute;left:0;text-align:left;margin-left:99.55pt;margin-top:14.05pt;width:210.65pt;height:1.55pt;z-index:-8872;mso-position-horizontal-relative:page" coordorigin="1991,281" coordsize="4213,31">
            <v:group id="_x0000_s1249" style="position:absolute;left:2000;top:289;width:80;height:15" coordorigin="2000,289" coordsize="80,15">
              <v:shape id="_x0000_s1250" style="position:absolute;left:2000;top:289;width:80;height:15" coordorigin="2000,289" coordsize="80,15" path="m2000,297r79,e" filled="f" strokecolor="#4d4d4f" strokeweight=".82pt">
                <v:path arrowok="t"/>
              </v:shape>
            </v:group>
            <v:group id="_x0000_s1247" style="position:absolute;left:2117;top:289;width:80;height:15" coordorigin="2117,289" coordsize="80,15">
              <v:shape id="_x0000_s1248" style="position:absolute;left:2117;top:289;width:80;height:15" coordorigin="2117,289" coordsize="80,15" path="m2117,297r79,e" filled="f" strokecolor="#4d4d4f" strokeweight=".82pt">
                <v:path arrowok="t"/>
              </v:shape>
            </v:group>
            <v:group id="_x0000_s1245" style="position:absolute;left:2235;top:289;width:80;height:15" coordorigin="2235,289" coordsize="80,15">
              <v:shape id="_x0000_s1246" style="position:absolute;left:2235;top:289;width:80;height:15" coordorigin="2235,289" coordsize="80,15" path="m2235,297r79,e" filled="f" strokecolor="#4d4d4f" strokeweight=".82pt">
                <v:path arrowok="t"/>
              </v:shape>
            </v:group>
            <v:group id="_x0000_s1243" style="position:absolute;left:2352;top:289;width:80;height:15" coordorigin="2352,289" coordsize="80,15">
              <v:shape id="_x0000_s1244" style="position:absolute;left:2352;top:289;width:80;height:15" coordorigin="2352,289" coordsize="80,15" path="m2352,297r80,e" filled="f" strokecolor="#4d4d4f" strokeweight=".82pt">
                <v:path arrowok="t"/>
              </v:shape>
            </v:group>
            <v:group id="_x0000_s1241" style="position:absolute;left:2470;top:289;width:80;height:15" coordorigin="2470,289" coordsize="80,15">
              <v:shape id="_x0000_s1242" style="position:absolute;left:2470;top:289;width:80;height:15" coordorigin="2470,289" coordsize="80,15" path="m2470,297r79,e" filled="f" strokecolor="#4d4d4f" strokeweight=".82pt">
                <v:path arrowok="t"/>
              </v:shape>
            </v:group>
            <v:group id="_x0000_s1239" style="position:absolute;left:2588;top:289;width:80;height:15" coordorigin="2588,289" coordsize="80,15">
              <v:shape id="_x0000_s1240" style="position:absolute;left:2588;top:289;width:80;height:15" coordorigin="2588,289" coordsize="80,15" path="m2588,297r79,e" filled="f" strokecolor="#4d4d4f" strokeweight=".82pt">
                <v:path arrowok="t"/>
              </v:shape>
            </v:group>
            <v:group id="_x0000_s1237" style="position:absolute;left:2705;top:289;width:80;height:15" coordorigin="2705,289" coordsize="80,15">
              <v:shape id="_x0000_s1238" style="position:absolute;left:2705;top:289;width:80;height:15" coordorigin="2705,289" coordsize="80,15" path="m2705,297r79,e" filled="f" strokecolor="#4d4d4f" strokeweight=".82pt">
                <v:path arrowok="t"/>
              </v:shape>
            </v:group>
            <v:group id="_x0000_s1235" style="position:absolute;left:2823;top:289;width:80;height:15" coordorigin="2823,289" coordsize="80,15">
              <v:shape id="_x0000_s1236" style="position:absolute;left:2823;top:289;width:80;height:15" coordorigin="2823,289" coordsize="80,15" path="m2823,297r79,e" filled="f" strokecolor="#4d4d4f" strokeweight=".82pt">
                <v:path arrowok="t"/>
              </v:shape>
            </v:group>
            <v:group id="_x0000_s1233" style="position:absolute;left:2940;top:289;width:80;height:15" coordorigin="2940,289" coordsize="80,15">
              <v:shape id="_x0000_s1234" style="position:absolute;left:2940;top:289;width:80;height:15" coordorigin="2940,289" coordsize="80,15" path="m2940,297r80,e" filled="f" strokecolor="#4d4d4f" strokeweight=".82pt">
                <v:path arrowok="t"/>
              </v:shape>
            </v:group>
            <v:group id="_x0000_s1231" style="position:absolute;left:3058;top:289;width:80;height:15" coordorigin="3058,289" coordsize="80,15">
              <v:shape id="_x0000_s1232" style="position:absolute;left:3058;top:289;width:80;height:15" coordorigin="3058,289" coordsize="80,15" path="m3058,297r79,e" filled="f" strokecolor="#4d4d4f" strokeweight=".82pt">
                <v:path arrowok="t"/>
              </v:shape>
            </v:group>
            <v:group id="_x0000_s1229" style="position:absolute;left:3176;top:289;width:80;height:15" coordorigin="3176,289" coordsize="80,15">
              <v:shape id="_x0000_s1230" style="position:absolute;left:3176;top:289;width:80;height:15" coordorigin="3176,289" coordsize="80,15" path="m3176,297r79,e" filled="f" strokecolor="#4d4d4f" strokeweight=".82pt">
                <v:path arrowok="t"/>
              </v:shape>
            </v:group>
            <v:group id="_x0000_s1227" style="position:absolute;left:3293;top:289;width:80;height:15" coordorigin="3293,289" coordsize="80,15">
              <v:shape id="_x0000_s1228" style="position:absolute;left:3293;top:289;width:80;height:15" coordorigin="3293,289" coordsize="80,15" path="m3293,297r79,e" filled="f" strokecolor="#4d4d4f" strokeweight=".82pt">
                <v:path arrowok="t"/>
              </v:shape>
            </v:group>
            <v:group id="_x0000_s1225" style="position:absolute;left:3411;top:289;width:80;height:15" coordorigin="3411,289" coordsize="80,15">
              <v:shape id="_x0000_s1226" style="position:absolute;left:3411;top:289;width:80;height:15" coordorigin="3411,289" coordsize="80,15" path="m3411,297r79,e" filled="f" strokecolor="#4d4d4f" strokeweight=".82pt">
                <v:path arrowok="t"/>
              </v:shape>
            </v:group>
            <v:group id="_x0000_s1223" style="position:absolute;left:3528;top:289;width:80;height:15" coordorigin="3528,289" coordsize="80,15">
              <v:shape id="_x0000_s1224" style="position:absolute;left:3528;top:289;width:80;height:15" coordorigin="3528,289" coordsize="80,15" path="m3528,297r80,e" filled="f" strokecolor="#4d4d4f" strokeweight=".82pt">
                <v:path arrowok="t"/>
              </v:shape>
            </v:group>
            <v:group id="_x0000_s1221" style="position:absolute;left:3647;top:289;width:80;height:15" coordorigin="3647,289" coordsize="80,15">
              <v:shape id="_x0000_s1222" style="position:absolute;left:3647;top:289;width:80;height:15" coordorigin="3647,289" coordsize="80,15" path="m3647,297r79,e" filled="f" strokecolor="#4d4d4f" strokeweight=".82pt">
                <v:path arrowok="t"/>
              </v:shape>
            </v:group>
            <v:group id="_x0000_s1219" style="position:absolute;left:3764;top:289;width:80;height:15" coordorigin="3764,289" coordsize="80,15">
              <v:shape id="_x0000_s1220" style="position:absolute;left:3764;top:289;width:80;height:15" coordorigin="3764,289" coordsize="80,15" path="m3764,297r79,e" filled="f" strokecolor="#4d4d4f" strokeweight=".82pt">
                <v:path arrowok="t"/>
              </v:shape>
            </v:group>
            <v:group id="_x0000_s1217" style="position:absolute;left:3882;top:289;width:80;height:15" coordorigin="3882,289" coordsize="80,15">
              <v:shape id="_x0000_s1218" style="position:absolute;left:3882;top:289;width:80;height:15" coordorigin="3882,289" coordsize="80,15" path="m3882,297r79,e" filled="f" strokecolor="#4d4d4f" strokeweight=".82pt">
                <v:path arrowok="t"/>
              </v:shape>
            </v:group>
            <v:group id="_x0000_s1215" style="position:absolute;left:3999;top:289;width:80;height:15" coordorigin="3999,289" coordsize="80,15">
              <v:shape id="_x0000_s1216" style="position:absolute;left:3999;top:289;width:80;height:15" coordorigin="3999,289" coordsize="80,15" path="m3999,297r80,e" filled="f" strokecolor="#4d4d4f" strokeweight=".82pt">
                <v:path arrowok="t"/>
              </v:shape>
            </v:group>
            <v:group id="_x0000_s1213" style="position:absolute;left:4117;top:289;width:80;height:15" coordorigin="4117,289" coordsize="80,15">
              <v:shape id="_x0000_s1214" style="position:absolute;left:4117;top:289;width:80;height:15" coordorigin="4117,289" coordsize="80,15" path="m4117,297r79,e" filled="f" strokecolor="#4d4d4f" strokeweight=".82pt">
                <v:path arrowok="t"/>
              </v:shape>
            </v:group>
            <v:group id="_x0000_s1211" style="position:absolute;left:4235;top:289;width:80;height:15" coordorigin="4235,289" coordsize="80,15">
              <v:shape id="_x0000_s1212" style="position:absolute;left:4235;top:289;width:80;height:15" coordorigin="4235,289" coordsize="80,15" path="m4235,297r79,e" filled="f" strokecolor="#4d4d4f" strokeweight=".82pt">
                <v:path arrowok="t"/>
              </v:shape>
            </v:group>
            <v:group id="_x0000_s1209" style="position:absolute;left:4352;top:289;width:80;height:15" coordorigin="4352,289" coordsize="80,15">
              <v:shape id="_x0000_s1210" style="position:absolute;left:4352;top:289;width:80;height:15" coordorigin="4352,289" coordsize="80,15" path="m4352,297r79,e" filled="f" strokecolor="#4d4d4f" strokeweight=".82pt">
                <v:path arrowok="t"/>
              </v:shape>
            </v:group>
            <v:group id="_x0000_s1207" style="position:absolute;left:4470;top:289;width:80;height:15" coordorigin="4470,289" coordsize="80,15">
              <v:shape id="_x0000_s1208" style="position:absolute;left:4470;top:289;width:80;height:15" coordorigin="4470,289" coordsize="80,15" path="m4470,297r79,e" filled="f" strokecolor="#4d4d4f" strokeweight=".82pt">
                <v:path arrowok="t"/>
              </v:shape>
            </v:group>
            <v:group id="_x0000_s1205" style="position:absolute;left:4587;top:289;width:80;height:15" coordorigin="4587,289" coordsize="80,15">
              <v:shape id="_x0000_s1206" style="position:absolute;left:4587;top:289;width:80;height:15" coordorigin="4587,289" coordsize="80,15" path="m4587,297r80,e" filled="f" strokecolor="#4d4d4f" strokeweight=".82pt">
                <v:path arrowok="t"/>
              </v:shape>
            </v:group>
            <v:group id="_x0000_s1203" style="position:absolute;left:4705;top:289;width:80;height:15" coordorigin="4705,289" coordsize="80,15">
              <v:shape id="_x0000_s1204" style="position:absolute;left:4705;top:289;width:80;height:15" coordorigin="4705,289" coordsize="80,15" path="m4705,297r79,e" filled="f" strokecolor="#4d4d4f" strokeweight=".82pt">
                <v:path arrowok="t"/>
              </v:shape>
            </v:group>
            <v:group id="_x0000_s1201" style="position:absolute;left:4823;top:289;width:80;height:15" coordorigin="4823,289" coordsize="80,15">
              <v:shape id="_x0000_s1202" style="position:absolute;left:4823;top:289;width:80;height:15" coordorigin="4823,289" coordsize="80,15" path="m4823,297r79,e" filled="f" strokecolor="#4d4d4f" strokeweight=".82pt">
                <v:path arrowok="t"/>
              </v:shape>
            </v:group>
            <v:group id="_x0000_s1199" style="position:absolute;left:4940;top:289;width:80;height:15" coordorigin="4940,289" coordsize="80,15">
              <v:shape id="_x0000_s1200" style="position:absolute;left:4940;top:289;width:80;height:15" coordorigin="4940,289" coordsize="80,15" path="m4940,297r79,e" filled="f" strokecolor="#4d4d4f" strokeweight=".82pt">
                <v:path arrowok="t"/>
              </v:shape>
            </v:group>
            <v:group id="_x0000_s1197" style="position:absolute;left:5058;top:289;width:80;height:15" coordorigin="5058,289" coordsize="80,15">
              <v:shape id="_x0000_s1198" style="position:absolute;left:5058;top:289;width:80;height:15" coordorigin="5058,289" coordsize="80,15" path="m5058,297r79,e" filled="f" strokecolor="#4d4d4f" strokeweight=".82pt">
                <v:path arrowok="t"/>
              </v:shape>
            </v:group>
            <v:group id="_x0000_s1195" style="position:absolute;left:5175;top:289;width:80;height:15" coordorigin="5175,289" coordsize="80,15">
              <v:shape id="_x0000_s1196" style="position:absolute;left:5175;top:289;width:80;height:15" coordorigin="5175,289" coordsize="80,15" path="m5175,297r80,e" filled="f" strokecolor="#4d4d4f" strokeweight=".82pt">
                <v:path arrowok="t"/>
              </v:shape>
            </v:group>
            <v:group id="_x0000_s1193" style="position:absolute;left:5293;top:289;width:80;height:15" coordorigin="5293,289" coordsize="80,15">
              <v:shape id="_x0000_s1194" style="position:absolute;left:5293;top:289;width:80;height:15" coordorigin="5293,289" coordsize="80,15" path="m5293,297r79,e" filled="f" strokecolor="#4d4d4f" strokeweight=".82pt">
                <v:path arrowok="t"/>
              </v:shape>
            </v:group>
            <v:group id="_x0000_s1191" style="position:absolute;left:5411;top:289;width:80;height:15" coordorigin="5411,289" coordsize="80,15">
              <v:shape id="_x0000_s1192" style="position:absolute;left:5411;top:289;width:80;height:15" coordorigin="5411,289" coordsize="80,15" path="m5411,297r79,e" filled="f" strokecolor="#4d4d4f" strokeweight=".82pt">
                <v:path arrowok="t"/>
              </v:shape>
            </v:group>
            <v:group id="_x0000_s1189" style="position:absolute;left:5528;top:289;width:80;height:15" coordorigin="5528,289" coordsize="80,15">
              <v:shape id="_x0000_s1190" style="position:absolute;left:5528;top:289;width:80;height:15" coordorigin="5528,289" coordsize="80,15" path="m5528,297r79,e" filled="f" strokecolor="#4d4d4f" strokeweight=".82pt">
                <v:path arrowok="t"/>
              </v:shape>
            </v:group>
            <v:group id="_x0000_s1187" style="position:absolute;left:5646;top:289;width:80;height:15" coordorigin="5646,289" coordsize="80,15">
              <v:shape id="_x0000_s1188" style="position:absolute;left:5646;top:289;width:80;height:15" coordorigin="5646,289" coordsize="80,15" path="m5646,297r79,e" filled="f" strokecolor="#4d4d4f" strokeweight=".82pt">
                <v:path arrowok="t"/>
              </v:shape>
            </v:group>
            <v:group id="_x0000_s1185" style="position:absolute;left:5763;top:289;width:80;height:15" coordorigin="5763,289" coordsize="80,15">
              <v:shape id="_x0000_s1186" style="position:absolute;left:5763;top:289;width:80;height:15" coordorigin="5763,289" coordsize="80,15" path="m5763,297r80,e" filled="f" strokecolor="#4d4d4f" strokeweight=".82pt">
                <v:path arrowok="t"/>
              </v:shape>
            </v:group>
            <v:group id="_x0000_s1183" style="position:absolute;left:5881;top:289;width:80;height:15" coordorigin="5881,289" coordsize="80,15">
              <v:shape id="_x0000_s1184" style="position:absolute;left:5881;top:289;width:80;height:15" coordorigin="5881,289" coordsize="80,15" path="m5881,297r79,e" filled="f" strokecolor="#4d4d4f" strokeweight=".82pt">
                <v:path arrowok="t"/>
              </v:shape>
            </v:group>
            <v:group id="_x0000_s1181" style="position:absolute;left:5999;top:289;width:80;height:15" coordorigin="5999,289" coordsize="80,15">
              <v:shape id="_x0000_s1182" style="position:absolute;left:5999;top:289;width:80;height:15" coordorigin="5999,289" coordsize="80,15" path="m5999,297r79,e" filled="f" strokecolor="#4d4d4f" strokeweight=".82pt">
                <v:path arrowok="t"/>
              </v:shape>
            </v:group>
            <v:group id="_x0000_s1179" style="position:absolute;left:6117;top:289;width:80;height:15" coordorigin="6117,289" coordsize="80,15">
              <v:shape id="_x0000_s1180" style="position:absolute;left:6117;top:289;width:80;height:15" coordorigin="6117,289" coordsize="80,15" path="m6117,297r79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121" style="position:absolute;left:0;text-align:left;margin-left:341.65pt;margin-top:14.05pt;width:159.75pt;height:1.55pt;z-index:-8848;mso-position-horizontal-relative:page" coordorigin="6833,281" coordsize="3195,31">
            <v:group id="_x0000_s1176" style="position:absolute;left:6841;top:289;width:60;height:15" coordorigin="6841,289" coordsize="60,15">
              <v:shape id="_x0000_s1177" style="position:absolute;left:6841;top:289;width:60;height:15" coordorigin="6841,289" coordsize="60,15" path="m6841,297r60,e" filled="f" strokecolor="#4d4d4f" strokeweight=".82pt">
                <v:path arrowok="t"/>
              </v:shape>
            </v:group>
            <v:group id="_x0000_s1174" style="position:absolute;left:6940;top:289;width:80;height:15" coordorigin="6940,289" coordsize="80,15">
              <v:shape id="_x0000_s1175" style="position:absolute;left:6940;top:289;width:80;height:15" coordorigin="6940,289" coordsize="80,15" path="m6940,297r79,e" filled="f" strokecolor="#4d4d4f" strokeweight=".82pt">
                <v:path arrowok="t"/>
              </v:shape>
            </v:group>
            <v:group id="_x0000_s1172" style="position:absolute;left:7057;top:289;width:80;height:15" coordorigin="7057,289" coordsize="80,15">
              <v:shape id="_x0000_s1173" style="position:absolute;left:7057;top:289;width:80;height:15" coordorigin="7057,289" coordsize="80,15" path="m7057,297r80,e" filled="f" strokecolor="#4d4d4f" strokeweight=".82pt">
                <v:path arrowok="t"/>
              </v:shape>
            </v:group>
            <v:group id="_x0000_s1170" style="position:absolute;left:7175;top:289;width:80;height:15" coordorigin="7175,289" coordsize="80,15">
              <v:shape id="_x0000_s1171" style="position:absolute;left:7175;top:289;width:80;height:15" coordorigin="7175,289" coordsize="80,15" path="m7175,297r79,e" filled="f" strokecolor="#4d4d4f" strokeweight=".82pt">
                <v:path arrowok="t"/>
              </v:shape>
            </v:group>
            <v:group id="_x0000_s1168" style="position:absolute;left:7293;top:289;width:80;height:15" coordorigin="7293,289" coordsize="80,15">
              <v:shape id="_x0000_s1169" style="position:absolute;left:7293;top:289;width:80;height:15" coordorigin="7293,289" coordsize="80,15" path="m7293,297r79,e" filled="f" strokecolor="#4d4d4f" strokeweight=".82pt">
                <v:path arrowok="t"/>
              </v:shape>
            </v:group>
            <v:group id="_x0000_s1166" style="position:absolute;left:7410;top:289;width:80;height:15" coordorigin="7410,289" coordsize="80,15">
              <v:shape id="_x0000_s1167" style="position:absolute;left:7410;top:289;width:80;height:15" coordorigin="7410,289" coordsize="80,15" path="m7410,297r79,e" filled="f" strokecolor="#4d4d4f" strokeweight=".82pt">
                <v:path arrowok="t"/>
              </v:shape>
            </v:group>
            <v:group id="_x0000_s1164" style="position:absolute;left:7528;top:289;width:80;height:15" coordorigin="7528,289" coordsize="80,15">
              <v:shape id="_x0000_s1165" style="position:absolute;left:7528;top:289;width:80;height:15" coordorigin="7528,289" coordsize="80,15" path="m7528,297r79,e" filled="f" strokecolor="#4d4d4f" strokeweight=".82pt">
                <v:path arrowok="t"/>
              </v:shape>
            </v:group>
            <v:group id="_x0000_s1162" style="position:absolute;left:7645;top:289;width:80;height:15" coordorigin="7645,289" coordsize="80,15">
              <v:shape id="_x0000_s1163" style="position:absolute;left:7645;top:289;width:80;height:15" coordorigin="7645,289" coordsize="80,15" path="m7645,297r80,e" filled="f" strokecolor="#4d4d4f" strokeweight=".82pt">
                <v:path arrowok="t"/>
              </v:shape>
            </v:group>
            <v:group id="_x0000_s1160" style="position:absolute;left:7763;top:289;width:80;height:15" coordorigin="7763,289" coordsize="80,15">
              <v:shape id="_x0000_s1161" style="position:absolute;left:7763;top:289;width:80;height:15" coordorigin="7763,289" coordsize="80,15" path="m7763,297r79,e" filled="f" strokecolor="#4d4d4f" strokeweight=".82pt">
                <v:path arrowok="t"/>
              </v:shape>
            </v:group>
            <v:group id="_x0000_s1158" style="position:absolute;left:7881;top:289;width:80;height:15" coordorigin="7881,289" coordsize="80,15">
              <v:shape id="_x0000_s1159" style="position:absolute;left:7881;top:289;width:80;height:15" coordorigin="7881,289" coordsize="80,15" path="m7881,297r79,e" filled="f" strokecolor="#4d4d4f" strokeweight=".82pt">
                <v:path arrowok="t"/>
              </v:shape>
            </v:group>
            <v:group id="_x0000_s1156" style="position:absolute;left:7998;top:289;width:80;height:15" coordorigin="7998,289" coordsize="80,15">
              <v:shape id="_x0000_s1157" style="position:absolute;left:7998;top:289;width:80;height:15" coordorigin="7998,289" coordsize="80,15" path="m7998,297r79,e" filled="f" strokecolor="#4d4d4f" strokeweight=".82pt">
                <v:path arrowok="t"/>
              </v:shape>
            </v:group>
            <v:group id="_x0000_s1154" style="position:absolute;left:8116;top:289;width:80;height:15" coordorigin="8116,289" coordsize="80,15">
              <v:shape id="_x0000_s1155" style="position:absolute;left:8116;top:289;width:80;height:15" coordorigin="8116,289" coordsize="80,15" path="m8116,297r79,e" filled="f" strokecolor="#4d4d4f" strokeweight=".82pt">
                <v:path arrowok="t"/>
              </v:shape>
            </v:group>
            <v:group id="_x0000_s1152" style="position:absolute;left:8233;top:289;width:80;height:15" coordorigin="8233,289" coordsize="80,15">
              <v:shape id="_x0000_s1153" style="position:absolute;left:8233;top:289;width:80;height:15" coordorigin="8233,289" coordsize="80,15" path="m8233,297r80,e" filled="f" strokecolor="#4d4d4f" strokeweight=".82pt">
                <v:path arrowok="t"/>
              </v:shape>
            </v:group>
            <v:group id="_x0000_s1150" style="position:absolute;left:8351;top:289;width:80;height:15" coordorigin="8351,289" coordsize="80,15">
              <v:shape id="_x0000_s1151" style="position:absolute;left:8351;top:289;width:80;height:15" coordorigin="8351,289" coordsize="80,15" path="m8351,297r80,e" filled="f" strokecolor="#4d4d4f" strokeweight=".82pt">
                <v:path arrowok="t"/>
              </v:shape>
            </v:group>
            <v:group id="_x0000_s1148" style="position:absolute;left:8469;top:289;width:80;height:15" coordorigin="8469,289" coordsize="80,15">
              <v:shape id="_x0000_s1149" style="position:absolute;left:8469;top:289;width:80;height:15" coordorigin="8469,289" coordsize="80,15" path="m8469,297r79,e" filled="f" strokecolor="#4d4d4f" strokeweight=".82pt">
                <v:path arrowok="t"/>
              </v:shape>
            </v:group>
            <v:group id="_x0000_s1146" style="position:absolute;left:8587;top:289;width:80;height:15" coordorigin="8587,289" coordsize="80,15">
              <v:shape id="_x0000_s1147" style="position:absolute;left:8587;top:289;width:80;height:15" coordorigin="8587,289" coordsize="80,15" path="m8587,297r79,e" filled="f" strokecolor="#4d4d4f" strokeweight=".82pt">
                <v:path arrowok="t"/>
              </v:shape>
            </v:group>
            <v:group id="_x0000_s1144" style="position:absolute;left:8704;top:289;width:80;height:15" coordorigin="8704,289" coordsize="80,15">
              <v:shape id="_x0000_s1145" style="position:absolute;left:8704;top:289;width:80;height:15" coordorigin="8704,289" coordsize="80,15" path="m8704,297r80,e" filled="f" strokecolor="#4d4d4f" strokeweight=".82pt">
                <v:path arrowok="t"/>
              </v:shape>
            </v:group>
            <v:group id="_x0000_s1142" style="position:absolute;left:8822;top:289;width:80;height:15" coordorigin="8822,289" coordsize="80,15">
              <v:shape id="_x0000_s1143" style="position:absolute;left:8822;top:289;width:80;height:15" coordorigin="8822,289" coordsize="80,15" path="m8822,297r79,e" filled="f" strokecolor="#4d4d4f" strokeweight=".82pt">
                <v:path arrowok="t"/>
              </v:shape>
            </v:group>
            <v:group id="_x0000_s1140" style="position:absolute;left:8940;top:289;width:80;height:15" coordorigin="8940,289" coordsize="80,15">
              <v:shape id="_x0000_s1141" style="position:absolute;left:8940;top:289;width:80;height:15" coordorigin="8940,289" coordsize="80,15" path="m8940,297r79,e" filled="f" strokecolor="#4d4d4f" strokeweight=".82pt">
                <v:path arrowok="t"/>
              </v:shape>
            </v:group>
            <v:group id="_x0000_s1138" style="position:absolute;left:9057;top:289;width:80;height:15" coordorigin="9057,289" coordsize="80,15">
              <v:shape id="_x0000_s1139" style="position:absolute;left:9057;top:289;width:80;height:15" coordorigin="9057,289" coordsize="80,15" path="m9057,297r79,e" filled="f" strokecolor="#4d4d4f" strokeweight=".82pt">
                <v:path arrowok="t"/>
              </v:shape>
            </v:group>
            <v:group id="_x0000_s1136" style="position:absolute;left:9175;top:289;width:80;height:15" coordorigin="9175,289" coordsize="80,15">
              <v:shape id="_x0000_s1137" style="position:absolute;left:9175;top:289;width:80;height:15" coordorigin="9175,289" coordsize="80,15" path="m9175,297r79,e" filled="f" strokecolor="#4d4d4f" strokeweight=".82pt">
                <v:path arrowok="t"/>
              </v:shape>
            </v:group>
            <v:group id="_x0000_s1134" style="position:absolute;left:9292;top:289;width:80;height:15" coordorigin="9292,289" coordsize="80,15">
              <v:shape id="_x0000_s1135" style="position:absolute;left:9292;top:289;width:80;height:15" coordorigin="9292,289" coordsize="80,15" path="m9292,297r80,e" filled="f" strokecolor="#4d4d4f" strokeweight=".82pt">
                <v:path arrowok="t"/>
              </v:shape>
            </v:group>
            <v:group id="_x0000_s1132" style="position:absolute;left:9410;top:289;width:80;height:15" coordorigin="9410,289" coordsize="80,15">
              <v:shape id="_x0000_s1133" style="position:absolute;left:9410;top:289;width:80;height:15" coordorigin="9410,289" coordsize="80,15" path="m9410,297r79,e" filled="f" strokecolor="#4d4d4f" strokeweight=".82pt">
                <v:path arrowok="t"/>
              </v:shape>
            </v:group>
            <v:group id="_x0000_s1130" style="position:absolute;left:9528;top:289;width:80;height:15" coordorigin="9528,289" coordsize="80,15">
              <v:shape id="_x0000_s1131" style="position:absolute;left:9528;top:289;width:80;height:15" coordorigin="9528,289" coordsize="80,15" path="m9528,297r79,e" filled="f" strokecolor="#4d4d4f" strokeweight=".82pt">
                <v:path arrowok="t"/>
              </v:shape>
            </v:group>
            <v:group id="_x0000_s1128" style="position:absolute;left:9645;top:289;width:80;height:15" coordorigin="9645,289" coordsize="80,15">
              <v:shape id="_x0000_s1129" style="position:absolute;left:9645;top:289;width:80;height:15" coordorigin="9645,289" coordsize="80,15" path="m9645,297r79,e" filled="f" strokecolor="#4d4d4f" strokeweight=".82pt">
                <v:path arrowok="t"/>
              </v:shape>
            </v:group>
            <v:group id="_x0000_s1126" style="position:absolute;left:9763;top:289;width:80;height:15" coordorigin="9763,289" coordsize="80,15">
              <v:shape id="_x0000_s1127" style="position:absolute;left:9763;top:289;width:80;height:15" coordorigin="9763,289" coordsize="80,15" path="m9763,297r79,e" filled="f" strokecolor="#4d4d4f" strokeweight=".82pt">
                <v:path arrowok="t"/>
              </v:shape>
            </v:group>
            <v:group id="_x0000_s1124" style="position:absolute;left:9880;top:289;width:80;height:15" coordorigin="9880,289" coordsize="80,15">
              <v:shape id="_x0000_s1125" style="position:absolute;left:9880;top:289;width:80;height:15" coordorigin="9880,289" coordsize="80,15" path="m9880,297r80,e" filled="f" strokecolor="#4d4d4f" strokeweight=".82pt">
                <v:path arrowok="t"/>
              </v:shape>
            </v:group>
            <v:group id="_x0000_s1122" style="position:absolute;left:9998;top:289;width:22;height:15" coordorigin="9998,289" coordsize="22,15">
              <v:shape id="_x0000_s1123" style="position:absolute;left:9998;top:289;width:22;height:15" coordorigin="9998,289" coordsize="22,15" path="m9998,297r22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046" style="position:absolute;left:0;text-align:left;margin-left:87.8pt;margin-top:35.05pt;width:216.55pt;height:1.55pt;z-index:-8824;mso-position-horizontal-relative:page" coordorigin="1756,701" coordsize="4331,31">
            <v:group id="_x0000_s1119" style="position:absolute;left:1764;top:709;width:80;height:15" coordorigin="1764,709" coordsize="80,15">
              <v:shape id="_x0000_s1120" style="position:absolute;left:1764;top:709;width:80;height:15" coordorigin="1764,709" coordsize="80,15" path="m1764,717r80,e" filled="f" strokecolor="#4d4d4f" strokeweight=".82pt">
                <v:path arrowok="t"/>
              </v:shape>
            </v:group>
            <v:group id="_x0000_s1117" style="position:absolute;left:1882;top:709;width:80;height:15" coordorigin="1882,709" coordsize="80,15">
              <v:shape id="_x0000_s1118" style="position:absolute;left:1882;top:709;width:80;height:15" coordorigin="1882,709" coordsize="80,15" path="m1882,717r79,e" filled="f" strokecolor="#4d4d4f" strokeweight=".82pt">
                <v:path arrowok="t"/>
              </v:shape>
            </v:group>
            <v:group id="_x0000_s1115" style="position:absolute;left:2000;top:709;width:80;height:15" coordorigin="2000,709" coordsize="80,15">
              <v:shape id="_x0000_s1116" style="position:absolute;left:2000;top:709;width:80;height:15" coordorigin="2000,709" coordsize="80,15" path="m2000,717r79,e" filled="f" strokecolor="#4d4d4f" strokeweight=".82pt">
                <v:path arrowok="t"/>
              </v:shape>
            </v:group>
            <v:group id="_x0000_s1113" style="position:absolute;left:2117;top:709;width:80;height:15" coordorigin="2117,709" coordsize="80,15">
              <v:shape id="_x0000_s1114" style="position:absolute;left:2117;top:709;width:80;height:15" coordorigin="2117,709" coordsize="80,15" path="m2117,717r79,e" filled="f" strokecolor="#4d4d4f" strokeweight=".82pt">
                <v:path arrowok="t"/>
              </v:shape>
            </v:group>
            <v:group id="_x0000_s1111" style="position:absolute;left:2235;top:709;width:80;height:15" coordorigin="2235,709" coordsize="80,15">
              <v:shape id="_x0000_s1112" style="position:absolute;left:2235;top:709;width:80;height:15" coordorigin="2235,709" coordsize="80,15" path="m2235,717r79,e" filled="f" strokecolor="#4d4d4f" strokeweight=".82pt">
                <v:path arrowok="t"/>
              </v:shape>
            </v:group>
            <v:group id="_x0000_s1109" style="position:absolute;left:2352;top:709;width:80;height:15" coordorigin="2352,709" coordsize="80,15">
              <v:shape id="_x0000_s1110" style="position:absolute;left:2352;top:709;width:80;height:15" coordorigin="2352,709" coordsize="80,15" path="m2352,717r80,e" filled="f" strokecolor="#4d4d4f" strokeweight=".82pt">
                <v:path arrowok="t"/>
              </v:shape>
            </v:group>
            <v:group id="_x0000_s1107" style="position:absolute;left:2470;top:709;width:80;height:15" coordorigin="2470,709" coordsize="80,15">
              <v:shape id="_x0000_s1108" style="position:absolute;left:2470;top:709;width:80;height:15" coordorigin="2470,709" coordsize="80,15" path="m2470,717r79,e" filled="f" strokecolor="#4d4d4f" strokeweight=".82pt">
                <v:path arrowok="t"/>
              </v:shape>
            </v:group>
            <v:group id="_x0000_s1105" style="position:absolute;left:2588;top:709;width:80;height:15" coordorigin="2588,709" coordsize="80,15">
              <v:shape id="_x0000_s1106" style="position:absolute;left:2588;top:709;width:80;height:15" coordorigin="2588,709" coordsize="80,15" path="m2588,717r79,e" filled="f" strokecolor="#4d4d4f" strokeweight=".82pt">
                <v:path arrowok="t"/>
              </v:shape>
            </v:group>
            <v:group id="_x0000_s1103" style="position:absolute;left:2705;top:709;width:80;height:15" coordorigin="2705,709" coordsize="80,15">
              <v:shape id="_x0000_s1104" style="position:absolute;left:2705;top:709;width:80;height:15" coordorigin="2705,709" coordsize="80,15" path="m2705,717r79,e" filled="f" strokecolor="#4d4d4f" strokeweight=".82pt">
                <v:path arrowok="t"/>
              </v:shape>
            </v:group>
            <v:group id="_x0000_s1101" style="position:absolute;left:2823;top:709;width:80;height:15" coordorigin="2823,709" coordsize="80,15">
              <v:shape id="_x0000_s1102" style="position:absolute;left:2823;top:709;width:80;height:15" coordorigin="2823,709" coordsize="80,15" path="m2823,717r79,e" filled="f" strokecolor="#4d4d4f" strokeweight=".82pt">
                <v:path arrowok="t"/>
              </v:shape>
            </v:group>
            <v:group id="_x0000_s1099" style="position:absolute;left:2940;top:709;width:80;height:15" coordorigin="2940,709" coordsize="80,15">
              <v:shape id="_x0000_s1100" style="position:absolute;left:2940;top:709;width:80;height:15" coordorigin="2940,709" coordsize="80,15" path="m2940,717r80,e" filled="f" strokecolor="#4d4d4f" strokeweight=".82pt">
                <v:path arrowok="t"/>
              </v:shape>
            </v:group>
            <v:group id="_x0000_s1097" style="position:absolute;left:3058;top:709;width:80;height:15" coordorigin="3058,709" coordsize="80,15">
              <v:shape id="_x0000_s1098" style="position:absolute;left:3058;top:709;width:80;height:15" coordorigin="3058,709" coordsize="80,15" path="m3058,717r79,e" filled="f" strokecolor="#4d4d4f" strokeweight=".82pt">
                <v:path arrowok="t"/>
              </v:shape>
            </v:group>
            <v:group id="_x0000_s1095" style="position:absolute;left:3176;top:709;width:80;height:15" coordorigin="3176,709" coordsize="80,15">
              <v:shape id="_x0000_s1096" style="position:absolute;left:3176;top:709;width:80;height:15" coordorigin="3176,709" coordsize="80,15" path="m3176,717r79,e" filled="f" strokecolor="#4d4d4f" strokeweight=".82pt">
                <v:path arrowok="t"/>
              </v:shape>
            </v:group>
            <v:group id="_x0000_s1093" style="position:absolute;left:3293;top:709;width:80;height:15" coordorigin="3293,709" coordsize="80,15">
              <v:shape id="_x0000_s1094" style="position:absolute;left:3293;top:709;width:80;height:15" coordorigin="3293,709" coordsize="80,15" path="m3293,717r79,e" filled="f" strokecolor="#4d4d4f" strokeweight=".82pt">
                <v:path arrowok="t"/>
              </v:shape>
            </v:group>
            <v:group id="_x0000_s1091" style="position:absolute;left:3411;top:709;width:80;height:15" coordorigin="3411,709" coordsize="80,15">
              <v:shape id="_x0000_s1092" style="position:absolute;left:3411;top:709;width:80;height:15" coordorigin="3411,709" coordsize="80,15" path="m3411,717r79,e" filled="f" strokecolor="#4d4d4f" strokeweight=".82pt">
                <v:path arrowok="t"/>
              </v:shape>
            </v:group>
            <v:group id="_x0000_s1089" style="position:absolute;left:3528;top:709;width:80;height:15" coordorigin="3528,709" coordsize="80,15">
              <v:shape id="_x0000_s1090" style="position:absolute;left:3528;top:709;width:80;height:15" coordorigin="3528,709" coordsize="80,15" path="m3528,717r80,e" filled="f" strokecolor="#4d4d4f" strokeweight=".82pt">
                <v:path arrowok="t"/>
              </v:shape>
            </v:group>
            <v:group id="_x0000_s1087" style="position:absolute;left:3647;top:709;width:80;height:15" coordorigin="3647,709" coordsize="80,15">
              <v:shape id="_x0000_s1088" style="position:absolute;left:3647;top:709;width:80;height:15" coordorigin="3647,709" coordsize="80,15" path="m3647,717r79,e" filled="f" strokecolor="#4d4d4f" strokeweight=".82pt">
                <v:path arrowok="t"/>
              </v:shape>
            </v:group>
            <v:group id="_x0000_s1085" style="position:absolute;left:3764;top:709;width:80;height:15" coordorigin="3764,709" coordsize="80,15">
              <v:shape id="_x0000_s1086" style="position:absolute;left:3764;top:709;width:80;height:15" coordorigin="3764,709" coordsize="80,15" path="m3764,717r79,e" filled="f" strokecolor="#4d4d4f" strokeweight=".82pt">
                <v:path arrowok="t"/>
              </v:shape>
            </v:group>
            <v:group id="_x0000_s1083" style="position:absolute;left:3882;top:709;width:80;height:15" coordorigin="3882,709" coordsize="80,15">
              <v:shape id="_x0000_s1084" style="position:absolute;left:3882;top:709;width:80;height:15" coordorigin="3882,709" coordsize="80,15" path="m3882,717r79,e" filled="f" strokecolor="#4d4d4f" strokeweight=".82pt">
                <v:path arrowok="t"/>
              </v:shape>
            </v:group>
            <v:group id="_x0000_s1081" style="position:absolute;left:3999;top:709;width:80;height:15" coordorigin="3999,709" coordsize="80,15">
              <v:shape id="_x0000_s1082" style="position:absolute;left:3999;top:709;width:80;height:15" coordorigin="3999,709" coordsize="80,15" path="m3999,717r80,e" filled="f" strokecolor="#4d4d4f" strokeweight=".82pt">
                <v:path arrowok="t"/>
              </v:shape>
            </v:group>
            <v:group id="_x0000_s1079" style="position:absolute;left:4117;top:709;width:80;height:15" coordorigin="4117,709" coordsize="80,15">
              <v:shape id="_x0000_s1080" style="position:absolute;left:4117;top:709;width:80;height:15" coordorigin="4117,709" coordsize="80,15" path="m4117,717r79,e" filled="f" strokecolor="#4d4d4f" strokeweight=".82pt">
                <v:path arrowok="t"/>
              </v:shape>
            </v:group>
            <v:group id="_x0000_s1077" style="position:absolute;left:4235;top:709;width:80;height:15" coordorigin="4235,709" coordsize="80,15">
              <v:shape id="_x0000_s1078" style="position:absolute;left:4235;top:709;width:80;height:15" coordorigin="4235,709" coordsize="80,15" path="m4235,717r79,e" filled="f" strokecolor="#4d4d4f" strokeweight=".82pt">
                <v:path arrowok="t"/>
              </v:shape>
            </v:group>
            <v:group id="_x0000_s1075" style="position:absolute;left:4352;top:709;width:80;height:15" coordorigin="4352,709" coordsize="80,15">
              <v:shape id="_x0000_s1076" style="position:absolute;left:4352;top:709;width:80;height:15" coordorigin="4352,709" coordsize="80,15" path="m4352,717r79,e" filled="f" strokecolor="#4d4d4f" strokeweight=".82pt">
                <v:path arrowok="t"/>
              </v:shape>
            </v:group>
            <v:group id="_x0000_s1073" style="position:absolute;left:4470;top:709;width:80;height:15" coordorigin="4470,709" coordsize="80,15">
              <v:shape id="_x0000_s1074" style="position:absolute;left:4470;top:709;width:80;height:15" coordorigin="4470,709" coordsize="80,15" path="m4470,717r79,e" filled="f" strokecolor="#4d4d4f" strokeweight=".82pt">
                <v:path arrowok="t"/>
              </v:shape>
            </v:group>
            <v:group id="_x0000_s1071" style="position:absolute;left:4587;top:709;width:80;height:15" coordorigin="4587,709" coordsize="80,15">
              <v:shape id="_x0000_s1072" style="position:absolute;left:4587;top:709;width:80;height:15" coordorigin="4587,709" coordsize="80,15" path="m4587,717r80,e" filled="f" strokecolor="#4d4d4f" strokeweight=".82pt">
                <v:path arrowok="t"/>
              </v:shape>
            </v:group>
            <v:group id="_x0000_s1069" style="position:absolute;left:4705;top:709;width:80;height:15" coordorigin="4705,709" coordsize="80,15">
              <v:shape id="_x0000_s1070" style="position:absolute;left:4705;top:709;width:80;height:15" coordorigin="4705,709" coordsize="80,15" path="m4705,717r79,e" filled="f" strokecolor="#4d4d4f" strokeweight=".82pt">
                <v:path arrowok="t"/>
              </v:shape>
            </v:group>
            <v:group id="_x0000_s1067" style="position:absolute;left:4823;top:709;width:80;height:15" coordorigin="4823,709" coordsize="80,15">
              <v:shape id="_x0000_s1068" style="position:absolute;left:4823;top:709;width:80;height:15" coordorigin="4823,709" coordsize="80,15" path="m4823,717r79,e" filled="f" strokecolor="#4d4d4f" strokeweight=".82pt">
                <v:path arrowok="t"/>
              </v:shape>
            </v:group>
            <v:group id="_x0000_s1065" style="position:absolute;left:4940;top:709;width:80;height:15" coordorigin="4940,709" coordsize="80,15">
              <v:shape id="_x0000_s1066" style="position:absolute;left:4940;top:709;width:80;height:15" coordorigin="4940,709" coordsize="80,15" path="m4940,717r79,e" filled="f" strokecolor="#4d4d4f" strokeweight=".82pt">
                <v:path arrowok="t"/>
              </v:shape>
            </v:group>
            <v:group id="_x0000_s1063" style="position:absolute;left:5058;top:709;width:80;height:15" coordorigin="5058,709" coordsize="80,15">
              <v:shape id="_x0000_s1064" style="position:absolute;left:5058;top:709;width:80;height:15" coordorigin="5058,709" coordsize="80,15" path="m5058,717r79,e" filled="f" strokecolor="#4d4d4f" strokeweight=".82pt">
                <v:path arrowok="t"/>
              </v:shape>
            </v:group>
            <v:group id="_x0000_s1061" style="position:absolute;left:5175;top:709;width:80;height:15" coordorigin="5175,709" coordsize="80,15">
              <v:shape id="_x0000_s1062" style="position:absolute;left:5175;top:709;width:80;height:15" coordorigin="5175,709" coordsize="80,15" path="m5175,717r80,e" filled="f" strokecolor="#4d4d4f" strokeweight=".82pt">
                <v:path arrowok="t"/>
              </v:shape>
            </v:group>
            <v:group id="_x0000_s1059" style="position:absolute;left:5293;top:709;width:80;height:15" coordorigin="5293,709" coordsize="80,15">
              <v:shape id="_x0000_s1060" style="position:absolute;left:5293;top:709;width:80;height:15" coordorigin="5293,709" coordsize="80,15" path="m5293,717r79,e" filled="f" strokecolor="#4d4d4f" strokeweight=".82pt">
                <v:path arrowok="t"/>
              </v:shape>
            </v:group>
            <v:group id="_x0000_s1057" style="position:absolute;left:5411;top:709;width:80;height:15" coordorigin="5411,709" coordsize="80,15">
              <v:shape id="_x0000_s1058" style="position:absolute;left:5411;top:709;width:80;height:15" coordorigin="5411,709" coordsize="80,15" path="m5411,717r79,e" filled="f" strokecolor="#4d4d4f" strokeweight=".82pt">
                <v:path arrowok="t"/>
              </v:shape>
            </v:group>
            <v:group id="_x0000_s1055" style="position:absolute;left:5528;top:709;width:80;height:15" coordorigin="5528,709" coordsize="80,15">
              <v:shape id="_x0000_s1056" style="position:absolute;left:5528;top:709;width:80;height:15" coordorigin="5528,709" coordsize="80,15" path="m5528,717r79,e" filled="f" strokecolor="#4d4d4f" strokeweight=".82pt">
                <v:path arrowok="t"/>
              </v:shape>
            </v:group>
            <v:group id="_x0000_s1053" style="position:absolute;left:5646;top:709;width:80;height:15" coordorigin="5646,709" coordsize="80,15">
              <v:shape id="_x0000_s1054" style="position:absolute;left:5646;top:709;width:80;height:15" coordorigin="5646,709" coordsize="80,15" path="m5646,717r79,e" filled="f" strokecolor="#4d4d4f" strokeweight=".82pt">
                <v:path arrowok="t"/>
              </v:shape>
            </v:group>
            <v:group id="_x0000_s1051" style="position:absolute;left:5763;top:709;width:80;height:15" coordorigin="5763,709" coordsize="80,15">
              <v:shape id="_x0000_s1052" style="position:absolute;left:5763;top:709;width:80;height:15" coordorigin="5763,709" coordsize="80,15" path="m5763,717r80,e" filled="f" strokecolor="#4d4d4f" strokeweight=".82pt">
                <v:path arrowok="t"/>
              </v:shape>
            </v:group>
            <v:group id="_x0000_s1049" style="position:absolute;left:5881;top:709;width:80;height:15" coordorigin="5881,709" coordsize="80,15">
              <v:shape id="_x0000_s1050" style="position:absolute;left:5881;top:709;width:80;height:15" coordorigin="5881,709" coordsize="80,15" path="m5881,717r79,e" filled="f" strokecolor="#4d4d4f" strokeweight=".82pt">
                <v:path arrowok="t"/>
              </v:shape>
            </v:group>
            <v:group id="_x0000_s1047" style="position:absolute;left:5999;top:709;width:80;height:15" coordorigin="5999,709" coordsize="80,15">
              <v:shape id="_x0000_s1048" style="position:absolute;left:5999;top:709;width:80;height:15" coordorigin="5999,709" coordsize="80,15" path="m5999,717r79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2"/>
        </w:rPr>
        <w:t>Reviewer</w:t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color w:val="4D4D4F"/>
          <w:spacing w:val="-1"/>
        </w:rPr>
        <w:t>Date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22"/>
        </w:rPr>
        <w:t xml:space="preserve"> </w:t>
      </w:r>
      <w:r>
        <w:rPr>
          <w:color w:val="4D4D4F"/>
          <w:spacing w:val="-1"/>
          <w:w w:val="95"/>
        </w:rPr>
        <w:t>Author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</w:rPr>
        <w:t>Year</w:t>
      </w:r>
      <w:r>
        <w:rPr>
          <w:rFonts w:ascii="Times New Roman"/>
          <w:color w:val="4D4D4F"/>
          <w:spacing w:val="-1"/>
          <w:u w:val="single" w:color="4C4C4E"/>
        </w:rPr>
        <w:tab/>
      </w:r>
      <w:r>
        <w:rPr>
          <w:color w:val="4D4D4F"/>
          <w:spacing w:val="-1"/>
        </w:rPr>
        <w:t>Record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Number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3D38FC" w:rsidRDefault="00FD0F9E">
      <w:pPr>
        <w:pStyle w:val="Textkrper"/>
        <w:tabs>
          <w:tab w:val="left" w:pos="7018"/>
          <w:tab w:val="left" w:pos="7655"/>
          <w:tab w:val="left" w:pos="8877"/>
        </w:tabs>
        <w:spacing w:before="86" w:line="276" w:lineRule="auto"/>
        <w:ind w:left="8589" w:right="365" w:hanging="2555"/>
      </w:pPr>
      <w:r>
        <w:rPr>
          <w:w w:val="95"/>
        </w:rPr>
        <w:t>Yes</w:t>
      </w:r>
      <w:r>
        <w:rPr>
          <w:rFonts w:ascii="Times New Roman"/>
          <w:w w:val="95"/>
        </w:rPr>
        <w:tab/>
      </w:r>
      <w:r>
        <w:rPr>
          <w:spacing w:val="-1"/>
          <w:w w:val="95"/>
        </w:rPr>
        <w:t>No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Unclear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ab/>
      </w:r>
      <w:r>
        <w:t>Not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applicable</w:t>
      </w: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  <w:tab w:val="left" w:pos="6015"/>
          <w:tab w:val="left" w:pos="6980"/>
          <w:tab w:val="left" w:pos="7830"/>
          <w:tab w:val="left" w:pos="8874"/>
        </w:tabs>
        <w:spacing w:before="122"/>
        <w:rPr>
          <w:rFonts w:cs="Calibri"/>
          <w:sz w:val="56"/>
          <w:szCs w:val="56"/>
        </w:rPr>
      </w:pP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well-defined</w:t>
      </w:r>
      <w:r>
        <w:t xml:space="preserve"> </w:t>
      </w:r>
      <w:r>
        <w:rPr>
          <w:spacing w:val="-1"/>
        </w:rPr>
        <w:t>question?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w w:val="95"/>
          <w:position w:val="-5"/>
          <w:sz w:val="56"/>
          <w:szCs w:val="56"/>
        </w:rPr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</w:r>
      <w:r>
        <w:rPr>
          <w:rFonts w:cs="Calibri"/>
          <w:position w:val="-5"/>
          <w:sz w:val="56"/>
          <w:szCs w:val="56"/>
        </w:rPr>
        <w:t>□</w:t>
      </w: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  <w:tab w:val="left" w:pos="6015"/>
          <w:tab w:val="left" w:pos="6980"/>
          <w:tab w:val="left" w:pos="7830"/>
          <w:tab w:val="left" w:pos="8874"/>
        </w:tabs>
        <w:spacing w:before="121"/>
        <w:rPr>
          <w:rFonts w:cs="Calibri"/>
          <w:sz w:val="56"/>
          <w:szCs w:val="56"/>
        </w:rPr>
      </w:pP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alternatives?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w w:val="95"/>
          <w:position w:val="-5"/>
          <w:sz w:val="56"/>
          <w:szCs w:val="56"/>
        </w:rPr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</w:r>
      <w:r>
        <w:rPr>
          <w:rFonts w:cs="Calibri"/>
          <w:position w:val="-5"/>
          <w:sz w:val="56"/>
          <w:szCs w:val="56"/>
        </w:rPr>
        <w:t>□</w:t>
      </w: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</w:tabs>
        <w:spacing w:before="246" w:line="266" w:lineRule="exact"/>
        <w:ind w:right="448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51.8pt;margin-top:11.45pt;width:159.85pt;height:28pt;z-index:1192;mso-position-horizontal-relative:page" filled="f" stroked="f">
            <v:textbox inset="0,0,0,0">
              <w:txbxContent>
                <w:p w:rsidR="003D38FC" w:rsidRDefault="00FD0F9E">
                  <w:pPr>
                    <w:tabs>
                      <w:tab w:val="left" w:pos="964"/>
                      <w:tab w:val="left" w:pos="1814"/>
                      <w:tab w:val="left" w:pos="285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Are</w:t>
      </w:r>
      <w:r>
        <w:t xml:space="preserve"> all</w:t>
      </w:r>
      <w:r>
        <w:rPr>
          <w:spacing w:val="-1"/>
        </w:rPr>
        <w:t xml:space="preserve"> important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for</w:t>
      </w:r>
      <w:r>
        <w:rPr>
          <w:rFonts w:ascii="Times New Roman"/>
          <w:spacing w:val="35"/>
        </w:rPr>
        <w:t xml:space="preserve"> </w:t>
      </w:r>
      <w:r>
        <w:t>each</w:t>
      </w:r>
      <w:r>
        <w:rPr>
          <w:spacing w:val="-1"/>
        </w:rPr>
        <w:t xml:space="preserve"> alternative</w:t>
      </w:r>
      <w:r>
        <w:t xml:space="preserve"> </w:t>
      </w:r>
      <w:r>
        <w:rPr>
          <w:spacing w:val="-1"/>
        </w:rPr>
        <w:t>identified?</w:t>
      </w: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  <w:tab w:val="left" w:pos="6015"/>
          <w:tab w:val="left" w:pos="6980"/>
          <w:tab w:val="left" w:pos="7830"/>
          <w:tab w:val="left" w:pos="8874"/>
        </w:tabs>
        <w:spacing w:before="143"/>
        <w:rPr>
          <w:rFonts w:cs="Calibri"/>
          <w:sz w:val="56"/>
          <w:szCs w:val="56"/>
        </w:rPr>
      </w:pPr>
      <w:r>
        <w:rPr>
          <w:spacing w:val="-1"/>
        </w:rPr>
        <w:t>Has clinical effectiveness been</w:t>
      </w:r>
      <w:r>
        <w:t xml:space="preserve"> </w:t>
      </w:r>
      <w:r>
        <w:rPr>
          <w:spacing w:val="-1"/>
        </w:rPr>
        <w:t>established?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w w:val="95"/>
          <w:position w:val="-5"/>
          <w:sz w:val="56"/>
          <w:szCs w:val="56"/>
        </w:rPr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</w:r>
      <w:r>
        <w:rPr>
          <w:rFonts w:cs="Calibri"/>
          <w:position w:val="-5"/>
          <w:sz w:val="56"/>
          <w:szCs w:val="56"/>
        </w:rPr>
        <w:t>□</w:t>
      </w: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  <w:tab w:val="left" w:pos="6015"/>
          <w:tab w:val="left" w:pos="6980"/>
          <w:tab w:val="left" w:pos="7830"/>
          <w:tab w:val="left" w:pos="8874"/>
        </w:tabs>
        <w:spacing w:before="120"/>
        <w:rPr>
          <w:rFonts w:cs="Calibri"/>
          <w:sz w:val="56"/>
          <w:szCs w:val="56"/>
        </w:rPr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rPr>
          <w:spacing w:val="-2"/>
        </w:rPr>
        <w:t xml:space="preserve"> </w:t>
      </w:r>
      <w:r>
        <w:rPr>
          <w:spacing w:val="-1"/>
        </w:rPr>
        <w:t>accurately?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w w:val="95"/>
          <w:position w:val="-5"/>
          <w:sz w:val="56"/>
          <w:szCs w:val="56"/>
        </w:rPr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</w:r>
      <w:r>
        <w:rPr>
          <w:rFonts w:cs="Calibri"/>
          <w:position w:val="-5"/>
          <w:sz w:val="56"/>
          <w:szCs w:val="56"/>
        </w:rPr>
        <w:t>□</w:t>
      </w: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  <w:tab w:val="left" w:pos="6015"/>
          <w:tab w:val="left" w:pos="6980"/>
          <w:tab w:val="left" w:pos="7830"/>
          <w:tab w:val="left" w:pos="8874"/>
        </w:tabs>
        <w:spacing w:before="121"/>
        <w:rPr>
          <w:rFonts w:cs="Calibri"/>
          <w:sz w:val="56"/>
          <w:szCs w:val="56"/>
        </w:rPr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valued credibly?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w w:val="95"/>
          <w:position w:val="-5"/>
          <w:sz w:val="56"/>
          <w:szCs w:val="56"/>
        </w:rPr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</w:r>
      <w:r>
        <w:rPr>
          <w:rFonts w:cs="Calibri"/>
          <w:position w:val="-5"/>
          <w:sz w:val="56"/>
          <w:szCs w:val="56"/>
        </w:rPr>
        <w:t>□</w:t>
      </w: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</w:tabs>
        <w:spacing w:before="249"/>
        <w:ind w:right="5012"/>
      </w:pPr>
      <w:r>
        <w:pict>
          <v:shape id="_x0000_s1044" type="#_x0000_t202" style="position:absolute;left:0;text-align:left;margin-left:351.8pt;margin-top:11.45pt;width:159.85pt;height:28pt;z-index:1216;mso-position-horizontal-relative:page" filled="f" stroked="f">
            <v:textbox inset="0,0,0,0">
              <w:txbxContent>
                <w:p w:rsidR="003D38FC" w:rsidRDefault="00FD0F9E">
                  <w:pPr>
                    <w:tabs>
                      <w:tab w:val="left" w:pos="964"/>
                      <w:tab w:val="left" w:pos="1814"/>
                      <w:tab w:val="left" w:pos="285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adjusted for</w:t>
      </w:r>
      <w:r>
        <w:t xml:space="preserve"> </w:t>
      </w:r>
      <w:r>
        <w:rPr>
          <w:spacing w:val="-1"/>
        </w:rPr>
        <w:t>differential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timing?</w:t>
      </w:r>
    </w:p>
    <w:p w:rsidR="003D38FC" w:rsidRDefault="003D38F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</w:tabs>
        <w:spacing w:before="0"/>
        <w:ind w:right="5379"/>
      </w:pPr>
      <w:r>
        <w:pict>
          <v:shape id="_x0000_s1043" type="#_x0000_t202" style="position:absolute;left:0;text-align:left;margin-left:351.8pt;margin-top:-1pt;width:159.85pt;height:28pt;z-index:1240;mso-position-horizontal-relative:page" filled="f" stroked="f">
            <v:textbox inset="0,0,0,0">
              <w:txbxContent>
                <w:p w:rsidR="003D38FC" w:rsidRDefault="00FD0F9E">
                  <w:pPr>
                    <w:tabs>
                      <w:tab w:val="left" w:pos="964"/>
                      <w:tab w:val="left" w:pos="1814"/>
                      <w:tab w:val="left" w:pos="285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incremental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costs</w:t>
      </w:r>
      <w:r>
        <w:rPr>
          <w:spacing w:val="-2"/>
        </w:rPr>
        <w:t xml:space="preserve"> </w:t>
      </w:r>
      <w:r>
        <w:t>and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consequences?</w:t>
      </w:r>
    </w:p>
    <w:p w:rsidR="003D38FC" w:rsidRDefault="003D38FC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</w:tabs>
        <w:spacing w:before="0" w:line="266" w:lineRule="exact"/>
        <w:ind w:right="4818"/>
      </w:pPr>
      <w:r>
        <w:pict>
          <v:shape id="_x0000_s1042" type="#_x0000_t202" style="position:absolute;left:0;text-align:left;margin-left:351.8pt;margin-top:-.85pt;width:159.85pt;height:28pt;z-index:1264;mso-position-horizontal-relative:page" filled="f" stroked="f">
            <v:textbox inset="0,0,0,0">
              <w:txbxContent>
                <w:p w:rsidR="003D38FC" w:rsidRDefault="00FD0F9E">
                  <w:pPr>
                    <w:tabs>
                      <w:tab w:val="left" w:pos="964"/>
                      <w:tab w:val="left" w:pos="1814"/>
                      <w:tab w:val="left" w:pos="285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sensitivity</w:t>
      </w:r>
      <w:r>
        <w:t xml:space="preserve"> </w:t>
      </w:r>
      <w:r>
        <w:rPr>
          <w:spacing w:val="-1"/>
        </w:rPr>
        <w:t>analyses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investigate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uncertainty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estimates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consequences?</w:t>
      </w: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  <w:tab w:val="left" w:pos="6015"/>
          <w:tab w:val="left" w:pos="6980"/>
          <w:tab w:val="left" w:pos="7830"/>
          <w:tab w:val="left" w:pos="8874"/>
        </w:tabs>
        <w:spacing w:before="143"/>
        <w:rPr>
          <w:rFonts w:cs="Calibri"/>
          <w:sz w:val="56"/>
          <w:szCs w:val="56"/>
        </w:rPr>
      </w:pPr>
      <w:r>
        <w:t>Do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concern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users?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w w:val="95"/>
          <w:position w:val="-5"/>
          <w:sz w:val="56"/>
          <w:szCs w:val="56"/>
        </w:rPr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  <w:t>□</w:t>
      </w:r>
      <w:r>
        <w:rPr>
          <w:rFonts w:cs="Calibri"/>
          <w:w w:val="95"/>
          <w:position w:val="-5"/>
          <w:sz w:val="56"/>
          <w:szCs w:val="56"/>
        </w:rPr>
        <w:tab/>
      </w:r>
      <w:r>
        <w:rPr>
          <w:rFonts w:cs="Calibri"/>
          <w:position w:val="-5"/>
          <w:sz w:val="56"/>
          <w:szCs w:val="56"/>
        </w:rPr>
        <w:t>□</w:t>
      </w:r>
    </w:p>
    <w:p w:rsidR="003D38FC" w:rsidRDefault="00FD0F9E">
      <w:pPr>
        <w:pStyle w:val="Textkrper"/>
        <w:numPr>
          <w:ilvl w:val="0"/>
          <w:numId w:val="1"/>
        </w:numPr>
        <w:tabs>
          <w:tab w:val="left" w:pos="541"/>
        </w:tabs>
        <w:spacing w:before="249"/>
        <w:ind w:right="4549"/>
      </w:pPr>
      <w:r>
        <w:pict>
          <v:shape id="_x0000_s1041" type="#_x0000_t202" style="position:absolute;left:0;text-align:left;margin-left:351.8pt;margin-top:11.55pt;width:159.85pt;height:28pt;z-index:1288;mso-position-horizontal-relative:page" filled="f" stroked="f">
            <v:textbox inset="0,0,0,0">
              <w:txbxContent>
                <w:p w:rsidR="003D38FC" w:rsidRDefault="00FD0F9E">
                  <w:pPr>
                    <w:tabs>
                      <w:tab w:val="left" w:pos="964"/>
                      <w:tab w:val="left" w:pos="1814"/>
                      <w:tab w:val="left" w:pos="285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Are</w:t>
      </w:r>
      <w:r>
        <w:t xml:space="preserve"> the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generalizable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setting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rFonts w:ascii="Times New Roman"/>
          <w:spacing w:val="3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review?</w:t>
      </w:r>
    </w:p>
    <w:p w:rsidR="003D38FC" w:rsidRDefault="003D38F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3D38FC" w:rsidRDefault="00FD0F9E">
      <w:pPr>
        <w:tabs>
          <w:tab w:val="left" w:pos="1817"/>
          <w:tab w:val="left" w:pos="2760"/>
          <w:tab w:val="left" w:pos="4181"/>
        </w:tabs>
        <w:spacing w:line="670" w:lineRule="exact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Overall</w:t>
      </w:r>
      <w:r>
        <w:rPr>
          <w:rFonts w:ascii="Calibri" w:eastAsia="Calibri" w:hAnsi="Calibri" w:cs="Calibri"/>
          <w:color w:val="4D4D4F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appraisal: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w w:val="95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4D4D4F"/>
          <w:w w:val="95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Exclude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Seek</w:t>
      </w:r>
      <w:r>
        <w:rPr>
          <w:rFonts w:ascii="Calibri" w:eastAsia="Calibri" w:hAnsi="Calibri" w:cs="Calibri"/>
          <w:color w:val="4D4D4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further</w:t>
      </w:r>
      <w:r>
        <w:rPr>
          <w:rFonts w:ascii="Calibri" w:eastAsia="Calibri" w:hAnsi="Calibri" w:cs="Calibri"/>
          <w:color w:val="4D4D4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20"/>
          <w:szCs w:val="20"/>
        </w:rPr>
        <w:t>info</w:t>
      </w:r>
      <w:r>
        <w:rPr>
          <w:rFonts w:ascii="Calibri" w:eastAsia="Calibri" w:hAnsi="Calibri" w:cs="Calibri"/>
          <w:color w:val="4D4D4F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</w:p>
    <w:p w:rsidR="003D38FC" w:rsidRDefault="00FD0F9E">
      <w:pPr>
        <w:spacing w:before="180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D4D4F"/>
          <w:spacing w:val="-1"/>
          <w:sz w:val="20"/>
        </w:rPr>
        <w:t>Comments</w:t>
      </w:r>
      <w:r>
        <w:rPr>
          <w:rFonts w:ascii="Calibri"/>
          <w:color w:val="4D4D4F"/>
          <w:spacing w:val="-10"/>
          <w:sz w:val="20"/>
        </w:rPr>
        <w:t xml:space="preserve"> </w:t>
      </w:r>
      <w:r>
        <w:rPr>
          <w:rFonts w:ascii="Calibri"/>
          <w:color w:val="4D4D4F"/>
          <w:sz w:val="20"/>
        </w:rPr>
        <w:t>(Including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reason</w:t>
      </w:r>
      <w:r>
        <w:rPr>
          <w:rFonts w:ascii="Calibri"/>
          <w:color w:val="4D4D4F"/>
          <w:spacing w:val="-9"/>
          <w:sz w:val="20"/>
        </w:rPr>
        <w:t xml:space="preserve"> </w:t>
      </w:r>
      <w:r>
        <w:rPr>
          <w:rFonts w:ascii="Calibri"/>
          <w:color w:val="4D4D4F"/>
          <w:sz w:val="20"/>
        </w:rPr>
        <w:t>for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exclusion)</w:t>
      </w:r>
    </w:p>
    <w:p w:rsidR="003D38FC" w:rsidRDefault="003D38FC">
      <w:pPr>
        <w:rPr>
          <w:rFonts w:ascii="Calibri" w:eastAsia="Calibri" w:hAnsi="Calibri" w:cs="Calibri"/>
          <w:sz w:val="20"/>
          <w:szCs w:val="20"/>
        </w:rPr>
      </w:pPr>
    </w:p>
    <w:p w:rsidR="003D38FC" w:rsidRDefault="003D38FC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3D38FC" w:rsidRDefault="00FD0F9E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6" style="width:478.9pt;height:.75pt;mso-position-horizontal-relative:char;mso-position-vertical-relative:line" coordsize="9578,15">
            <v:group id="_x0000_s1039" style="position:absolute;left:7;top:7;width:9564;height:2" coordorigin="7,7" coordsize="9564,2">
              <v:shape id="_x0000_s104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7" style="position:absolute;left:7;top:8;width:9551;height:2" coordorigin="7,8" coordsize="9551,2">
              <v:shape id="_x0000_s103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3D38FC" w:rsidRDefault="003D38FC">
      <w:pPr>
        <w:spacing w:before="4"/>
        <w:rPr>
          <w:rFonts w:ascii="Calibri" w:eastAsia="Calibri" w:hAnsi="Calibri" w:cs="Calibri"/>
        </w:rPr>
      </w:pPr>
    </w:p>
    <w:p w:rsidR="003D38FC" w:rsidRDefault="00FD0F9E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78.9pt;height:.75pt;mso-position-horizontal-relative:char;mso-position-vertical-relative:line" coordsize="9578,15">
            <v:group id="_x0000_s1034" style="position:absolute;left:7;top:7;width:9564;height:2" coordorigin="7,7" coordsize="9564,2">
              <v:shape id="_x0000_s1035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2" style="position:absolute;left:7;top:8;width:9551;height:2" coordorigin="7,8" coordsize="9551,2">
              <v:shape id="_x0000_s1033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3D38FC" w:rsidRDefault="003D38FC">
      <w:pPr>
        <w:spacing w:before="1"/>
        <w:rPr>
          <w:rFonts w:ascii="Calibri" w:eastAsia="Calibri" w:hAnsi="Calibri" w:cs="Calibri"/>
        </w:rPr>
      </w:pPr>
    </w:p>
    <w:p w:rsidR="003D38FC" w:rsidRDefault="00FD0F9E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8.9pt;height:.75pt;mso-position-horizontal-relative:char;mso-position-vertical-relative:line" coordsize="9578,15">
            <v:group id="_x0000_s1029" style="position:absolute;left:7;top:7;width:9564;height:2" coordorigin="7,7" coordsize="9564,2">
              <v:shape id="_x0000_s103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27" style="position:absolute;left:7;top:8;width:9559;height:2" coordorigin="7,8" coordsize="9559,2">
              <v:shape id="_x0000_s1028" style="position:absolute;left:7;top:8;width:9559;height:2" coordorigin="7,8" coordsize="9559,0" path="m7,8r9558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3D38FC" w:rsidRDefault="003D38FC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3D38FC">
          <w:headerReference w:type="default" r:id="rId10"/>
          <w:pgSz w:w="11910" w:h="16840"/>
          <w:pgMar w:top="1960" w:right="1020" w:bottom="1340" w:left="1020" w:header="1079" w:footer="1147" w:gutter="0"/>
          <w:cols w:space="720"/>
        </w:sectPr>
      </w:pPr>
    </w:p>
    <w:p w:rsidR="003D38FC" w:rsidRDefault="00FD0F9E">
      <w:pPr>
        <w:spacing w:before="45"/>
        <w:ind w:left="112" w:right="2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4D4D4F"/>
          <w:spacing w:val="-1"/>
        </w:rPr>
        <w:lastRenderedPageBreak/>
        <w:t xml:space="preserve">How </w:t>
      </w:r>
      <w:r>
        <w:rPr>
          <w:rFonts w:ascii="Calibri" w:eastAsia="Calibri" w:hAnsi="Calibri" w:cs="Calibri"/>
          <w:i/>
          <w:color w:val="4D4D4F"/>
        </w:rPr>
        <w:t>to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cite: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Gomersall</w:t>
      </w:r>
      <w:r>
        <w:rPr>
          <w:rFonts w:ascii="Calibri" w:eastAsia="Calibri" w:hAnsi="Calibri" w:cs="Calibri"/>
          <w:i/>
          <w:color w:val="4D4D4F"/>
        </w:rPr>
        <w:t xml:space="preserve"> JS,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Jadotte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YT,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Xue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Y,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Lockwood</w:t>
      </w:r>
      <w:r>
        <w:rPr>
          <w:rFonts w:ascii="Calibri" w:eastAsia="Calibri" w:hAnsi="Calibri" w:cs="Calibri"/>
          <w:i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S,</w:t>
      </w:r>
      <w:r>
        <w:rPr>
          <w:rFonts w:ascii="Calibri" w:eastAsia="Calibri" w:hAnsi="Calibri" w:cs="Calibri"/>
          <w:i/>
          <w:color w:val="4D4D4F"/>
          <w:spacing w:val="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Riddle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D,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Preda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 xml:space="preserve">A. </w:t>
      </w:r>
      <w:r>
        <w:rPr>
          <w:rFonts w:ascii="Calibri" w:eastAsia="Calibri" w:hAnsi="Calibri" w:cs="Calibri"/>
          <w:i/>
          <w:color w:val="4D4D4F"/>
          <w:spacing w:val="-2"/>
        </w:rPr>
        <w:t>Conducting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systematic reviews</w:t>
      </w:r>
      <w:r>
        <w:rPr>
          <w:rFonts w:ascii="Times New Roman" w:eastAsia="Times New Roman" w:hAnsi="Times New Roman" w:cs="Times New Roman"/>
          <w:i/>
          <w:color w:val="4D4D4F"/>
          <w:spacing w:val="75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of economic evaluations. Int</w:t>
      </w:r>
      <w:r>
        <w:rPr>
          <w:rFonts w:ascii="Calibri" w:eastAsia="Calibri" w:hAnsi="Calibri" w:cs="Calibri"/>
          <w:i/>
          <w:color w:val="4D4D4F"/>
          <w:spacing w:val="1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J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Evid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Based Healthc.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2015;13(3):170–178.</w:t>
      </w:r>
    </w:p>
    <w:p w:rsidR="003D38FC" w:rsidRDefault="00FD0F9E">
      <w:pPr>
        <w:pStyle w:val="Textkrper"/>
        <w:spacing w:before="118"/>
        <w:ind w:left="112" w:right="254"/>
      </w:pPr>
      <w:r>
        <w:rPr>
          <w:color w:val="4D4D4F"/>
          <w:spacing w:val="-1"/>
        </w:rPr>
        <w:t xml:space="preserve">This </w:t>
      </w:r>
      <w:r>
        <w:rPr>
          <w:color w:val="4D4D4F"/>
        </w:rPr>
        <w:t>tool 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informed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work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Drummond </w:t>
      </w:r>
      <w:r>
        <w:rPr>
          <w:color w:val="4D4D4F"/>
        </w:rPr>
        <w:t>et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al,</w:t>
      </w:r>
      <w:r>
        <w:rPr>
          <w:color w:val="4D4D4F"/>
          <w:spacing w:val="-1"/>
        </w:rPr>
        <w:t xml:space="preserve"> Methods for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economic evaluation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health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care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programmes. 2nd Edition.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Oxford: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Oxford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Medical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Publications,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1997.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hanging="348"/>
        <w:rPr>
          <w:b w:val="0"/>
          <w:bCs w:val="0"/>
        </w:rPr>
      </w:pPr>
      <w:r>
        <w:rPr>
          <w:color w:val="4D4D4F"/>
        </w:rPr>
        <w:t>Is</w:t>
      </w:r>
      <w:r>
        <w:rPr>
          <w:color w:val="4D4D4F"/>
          <w:spacing w:val="-13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1"/>
        </w:rPr>
        <w:t>well-defined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1"/>
        </w:rPr>
        <w:t>question/objective?</w:t>
      </w:r>
    </w:p>
    <w:p w:rsidR="003D38FC" w:rsidRDefault="00FD0F9E">
      <w:pPr>
        <w:pStyle w:val="Textkrper"/>
      </w:pPr>
      <w:r>
        <w:rPr>
          <w:color w:val="4D4D4F"/>
          <w:spacing w:val="-1"/>
        </w:rPr>
        <w:t>Consider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following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before marking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as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compliant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criterion:</w:t>
      </w:r>
    </w:p>
    <w:p w:rsidR="003D38FC" w:rsidRDefault="00FD0F9E">
      <w:pPr>
        <w:pStyle w:val="Textkrper"/>
        <w:numPr>
          <w:ilvl w:val="2"/>
          <w:numId w:val="1"/>
        </w:numPr>
        <w:tabs>
          <w:tab w:val="left" w:pos="1107"/>
        </w:tabs>
        <w:spacing w:before="120"/>
        <w:ind w:hanging="283"/>
      </w:pP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objective/question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stated?</w:t>
      </w:r>
    </w:p>
    <w:p w:rsidR="003D38FC" w:rsidRDefault="00FD0F9E">
      <w:pPr>
        <w:pStyle w:val="Textkrper"/>
        <w:numPr>
          <w:ilvl w:val="2"/>
          <w:numId w:val="1"/>
        </w:numPr>
        <w:tabs>
          <w:tab w:val="left" w:pos="1107"/>
        </w:tabs>
        <w:spacing w:before="120"/>
        <w:ind w:right="694" w:hanging="283"/>
      </w:pPr>
      <w:r>
        <w:rPr>
          <w:color w:val="4D4D4F"/>
          <w:spacing w:val="-1"/>
        </w:rPr>
        <w:t>Does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statement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reflect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perspective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(e.g. patient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community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societal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health</w:t>
      </w:r>
      <w:r>
        <w:rPr>
          <w:rFonts w:ascii="Times New Roman"/>
          <w:color w:val="4D4D4F"/>
          <w:spacing w:val="45"/>
        </w:rPr>
        <w:t xml:space="preserve"> </w:t>
      </w:r>
      <w:r>
        <w:rPr>
          <w:color w:val="4D4D4F"/>
          <w:spacing w:val="-1"/>
        </w:rPr>
        <w:t>provider)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or/and</w:t>
      </w:r>
      <w:r>
        <w:rPr>
          <w:color w:val="4D4D4F"/>
          <w:spacing w:val="-1"/>
        </w:rPr>
        <w:t xml:space="preserve"> cost effectiveness?</w:t>
      </w:r>
    </w:p>
    <w:p w:rsidR="003D38FC" w:rsidRDefault="00FD0F9E">
      <w:pPr>
        <w:pStyle w:val="Textkrper"/>
        <w:numPr>
          <w:ilvl w:val="2"/>
          <w:numId w:val="1"/>
        </w:numPr>
        <w:tabs>
          <w:tab w:val="left" w:pos="1107"/>
        </w:tabs>
        <w:spacing w:before="118"/>
        <w:ind w:hanging="283"/>
      </w:pPr>
      <w:r>
        <w:rPr>
          <w:color w:val="4D4D4F"/>
        </w:rPr>
        <w:t>Was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placed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 decision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making context?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left="833"/>
        <w:rPr>
          <w:b w:val="0"/>
          <w:bCs w:val="0"/>
        </w:rPr>
      </w:pPr>
      <w:r>
        <w:rPr>
          <w:color w:val="4D4D4F"/>
        </w:rPr>
        <w:t>Is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comprehensive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description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alternatives?</w:t>
      </w:r>
    </w:p>
    <w:p w:rsidR="003D38FC" w:rsidRDefault="00FD0F9E">
      <w:pPr>
        <w:pStyle w:val="Textkrper"/>
        <w:spacing w:line="239" w:lineRule="auto"/>
        <w:ind w:right="254"/>
      </w:pP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marked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as </w:t>
      </w:r>
      <w:r>
        <w:rPr>
          <w:color w:val="4D4D4F"/>
          <w:spacing w:val="-1"/>
        </w:rPr>
        <w:t>compliant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criterion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authors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offer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clear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description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intervention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interventions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considered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evaluation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comparator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comparators. Compliance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does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require that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broad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range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interventions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comparators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was </w:t>
      </w:r>
      <w:r>
        <w:rPr>
          <w:color w:val="4D4D4F"/>
          <w:spacing w:val="-1"/>
        </w:rPr>
        <w:t>considered.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What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important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here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clear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description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 xml:space="preserve">the </w:t>
      </w:r>
      <w:r>
        <w:rPr>
          <w:color w:val="4D4D4F"/>
          <w:spacing w:val="-1"/>
        </w:rPr>
        <w:t>nature</w:t>
      </w:r>
      <w:r>
        <w:rPr>
          <w:color w:val="4D4D4F"/>
        </w:rPr>
        <w:t xml:space="preserve"> </w:t>
      </w:r>
      <w:r>
        <w:rPr>
          <w:color w:val="4D4D4F"/>
          <w:spacing w:val="2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 xml:space="preserve">intervention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comparator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whose cost/effeteness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was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measured.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numPr>
          <w:ilvl w:val="1"/>
          <w:numId w:val="1"/>
        </w:numPr>
        <w:tabs>
          <w:tab w:val="left" w:pos="834"/>
        </w:tabs>
        <w:spacing w:line="262" w:lineRule="auto"/>
        <w:ind w:right="254" w:hanging="348"/>
        <w:rPr>
          <w:rFonts w:ascii="Calibri" w:eastAsia="Calibri" w:hAnsi="Calibri" w:cs="Calibri"/>
        </w:rPr>
      </w:pPr>
      <w:r>
        <w:rPr>
          <w:rFonts w:ascii="Calibri"/>
          <w:b/>
          <w:color w:val="4D4D4F"/>
          <w:spacing w:val="-1"/>
          <w:sz w:val="26"/>
        </w:rPr>
        <w:t>Are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all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important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and</w:t>
      </w:r>
      <w:r>
        <w:rPr>
          <w:rFonts w:ascii="Calibri"/>
          <w:b/>
          <w:color w:val="4D4D4F"/>
          <w:spacing w:val="-6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relevant</w:t>
      </w:r>
      <w:r>
        <w:rPr>
          <w:rFonts w:ascii="Calibri"/>
          <w:b/>
          <w:color w:val="4D4D4F"/>
          <w:spacing w:val="-10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costs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and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outcomes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for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each</w:t>
      </w:r>
      <w:r>
        <w:rPr>
          <w:rFonts w:ascii="Calibri"/>
          <w:b/>
          <w:color w:val="4D4D4F"/>
          <w:spacing w:val="-7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alternative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identified?</w:t>
      </w:r>
      <w:r>
        <w:rPr>
          <w:rFonts w:ascii="Times New Roman"/>
          <w:b/>
          <w:color w:val="4D4D4F"/>
          <w:spacing w:val="88"/>
          <w:w w:val="99"/>
          <w:sz w:val="26"/>
        </w:rPr>
        <w:t xml:space="preserve"> </w:t>
      </w:r>
      <w:r>
        <w:rPr>
          <w:rFonts w:ascii="Calibri"/>
          <w:color w:val="4D4D4F"/>
          <w:spacing w:val="-1"/>
        </w:rPr>
        <w:t>This quality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criterion assesses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</w:rPr>
        <w:t>the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comprehensiveness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and relevant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the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cost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2"/>
        </w:rPr>
        <w:t>and</w:t>
      </w:r>
      <w:r>
        <w:rPr>
          <w:rFonts w:ascii="Calibri"/>
          <w:color w:val="4D4D4F"/>
          <w:spacing w:val="-1"/>
        </w:rPr>
        <w:t xml:space="preserve"> cost</w:t>
      </w:r>
      <w:r>
        <w:rPr>
          <w:rFonts w:ascii="Times New Roman"/>
          <w:color w:val="4D4D4F"/>
          <w:spacing w:val="78"/>
        </w:rPr>
        <w:t xml:space="preserve"> </w:t>
      </w:r>
      <w:r>
        <w:rPr>
          <w:rFonts w:ascii="Calibri"/>
          <w:color w:val="4D4D4F"/>
          <w:spacing w:val="-1"/>
        </w:rPr>
        <w:t>effectiveness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outcomes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 xml:space="preserve">measured </w:t>
      </w:r>
      <w:r>
        <w:rPr>
          <w:rFonts w:ascii="Calibri"/>
          <w:color w:val="4D4D4F"/>
        </w:rPr>
        <w:t>in</w:t>
      </w:r>
      <w:r>
        <w:rPr>
          <w:rFonts w:ascii="Calibri"/>
          <w:color w:val="4D4D4F"/>
          <w:spacing w:val="-1"/>
        </w:rPr>
        <w:t xml:space="preserve"> the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economic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evaluation. </w:t>
      </w:r>
      <w:r>
        <w:rPr>
          <w:rFonts w:ascii="Calibri"/>
          <w:color w:val="4D4D4F"/>
        </w:rPr>
        <w:t>When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deciding whether</w:t>
      </w:r>
      <w:r>
        <w:rPr>
          <w:rFonts w:ascii="Calibri"/>
          <w:color w:val="4D4D4F"/>
        </w:rPr>
        <w:t xml:space="preserve"> all</w:t>
      </w:r>
    </w:p>
    <w:p w:rsidR="003D38FC" w:rsidRDefault="00FD0F9E">
      <w:pPr>
        <w:pStyle w:val="Textkrper"/>
        <w:spacing w:before="0" w:line="244" w:lineRule="exact"/>
      </w:pPr>
      <w:r>
        <w:rPr>
          <w:color w:val="4D4D4F"/>
          <w:spacing w:val="-1"/>
        </w:rPr>
        <w:t xml:space="preserve">important costs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been identified/measured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reflect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whether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</w:p>
    <w:p w:rsidR="003D38FC" w:rsidRDefault="00FD0F9E">
      <w:pPr>
        <w:pStyle w:val="Textkrper"/>
        <w:spacing w:before="0" w:line="239" w:lineRule="auto"/>
        <w:ind w:right="135"/>
      </w:pPr>
      <w:r>
        <w:rPr>
          <w:color w:val="4D4D4F"/>
          <w:spacing w:val="-1"/>
        </w:rPr>
        <w:t>outcomes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sufficient </w:t>
      </w:r>
      <w:r>
        <w:rPr>
          <w:color w:val="4D4D4F"/>
        </w:rPr>
        <w:t xml:space="preserve">in </w:t>
      </w:r>
      <w:r>
        <w:rPr>
          <w:color w:val="4D4D4F"/>
          <w:spacing w:val="-2"/>
        </w:rPr>
        <w:t>light</w:t>
      </w:r>
      <w:r>
        <w:rPr>
          <w:color w:val="4D4D4F"/>
        </w:rPr>
        <w:t xml:space="preserve"> 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 xml:space="preserve">the </w:t>
      </w:r>
      <w:r>
        <w:rPr>
          <w:color w:val="4D4D4F"/>
          <w:spacing w:val="-1"/>
        </w:rPr>
        <w:t>objectives</w:t>
      </w:r>
      <w:r>
        <w:rPr>
          <w:color w:val="4D4D4F"/>
        </w:rPr>
        <w:t xml:space="preserve"> 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study.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It</w:t>
      </w:r>
      <w:r>
        <w:rPr>
          <w:color w:val="4D4D4F"/>
        </w:rPr>
        <w:t xml:space="preserve"> is</w:t>
      </w:r>
      <w:r>
        <w:rPr>
          <w:color w:val="4D4D4F"/>
          <w:spacing w:val="-1"/>
        </w:rPr>
        <w:t xml:space="preserve"> appropriate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has</w:t>
      </w:r>
      <w:r>
        <w:rPr>
          <w:rFonts w:ascii="Times New Roman"/>
          <w:color w:val="4D4D4F"/>
          <w:spacing w:val="7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objective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measuring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narrow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range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costs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1"/>
        </w:rPr>
        <w:t xml:space="preserve"> benefits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identify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measure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limited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range. However,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limits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narrow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drawn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out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study.</w:t>
      </w:r>
      <w:r>
        <w:rPr>
          <w:color w:val="4D4D4F"/>
        </w:rPr>
        <w:t xml:space="preserve"> It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not</w:t>
      </w:r>
      <w:r>
        <w:rPr>
          <w:rFonts w:ascii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 which implies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its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objective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statement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that it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broad range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broad range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out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include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only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very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limited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range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relevant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costs </w:t>
      </w:r>
      <w:r>
        <w:rPr>
          <w:color w:val="4D4D4F"/>
        </w:rPr>
        <w:t>and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outcomes.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left="833"/>
        <w:rPr>
          <w:b w:val="0"/>
          <w:bCs w:val="0"/>
        </w:rPr>
      </w:pPr>
      <w:r>
        <w:rPr>
          <w:color w:val="4D4D4F"/>
          <w:spacing w:val="-1"/>
        </w:rPr>
        <w:t>Has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clinical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been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established?</w:t>
      </w:r>
    </w:p>
    <w:p w:rsidR="003D38FC" w:rsidRDefault="00FD0F9E">
      <w:pPr>
        <w:pStyle w:val="Textkrper"/>
        <w:ind w:right="254"/>
      </w:pP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assess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compliance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with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this quality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criterion requires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considering whether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rFonts w:ascii="Times New Roman"/>
          <w:color w:val="4D4D4F"/>
          <w:spacing w:val="64"/>
        </w:rPr>
        <w:t xml:space="preserve"> </w:t>
      </w:r>
      <w:r>
        <w:rPr>
          <w:color w:val="4D4D4F"/>
          <w:spacing w:val="-1"/>
        </w:rPr>
        <w:t xml:space="preserve">reported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used</w:t>
      </w:r>
      <w:r>
        <w:rPr>
          <w:color w:val="4D4D4F"/>
        </w:rPr>
        <w:t xml:space="preserve"> to </w:t>
      </w:r>
      <w:r>
        <w:rPr>
          <w:color w:val="4D4D4F"/>
          <w:spacing w:val="-1"/>
        </w:rPr>
        <w:t>derive</w:t>
      </w:r>
      <w:r>
        <w:rPr>
          <w:color w:val="4D4D4F"/>
        </w:rPr>
        <w:t xml:space="preserve">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estimate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level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this </w:t>
      </w:r>
      <w:r>
        <w:rPr>
          <w:color w:val="4D4D4F"/>
          <w:spacing w:val="-1"/>
        </w:rPr>
        <w:t>evidence.</w:t>
      </w:r>
      <w:r>
        <w:rPr>
          <w:color w:val="4D4D4F"/>
        </w:rPr>
        <w:t xml:space="preserve"> If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it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not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clear</w:t>
      </w:r>
      <w:r>
        <w:rPr>
          <w:color w:val="4D4D4F"/>
          <w:spacing w:val="-1"/>
        </w:rPr>
        <w:t xml:space="preserve"> how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estimate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was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derived,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study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cannot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marked </w:t>
      </w:r>
      <w:r>
        <w:rPr>
          <w:color w:val="4D4D4F"/>
        </w:rPr>
        <w:t>as</w:t>
      </w:r>
      <w:r>
        <w:rPr>
          <w:color w:val="4D4D4F"/>
          <w:spacing w:val="-1"/>
        </w:rPr>
        <w:t xml:space="preserve"> compliant.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achieve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compliance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this criterion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estimate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evaluation does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need</w:t>
      </w:r>
      <w:r>
        <w:rPr>
          <w:rFonts w:ascii="Times New Roman"/>
          <w:color w:val="4D4D4F"/>
          <w:spacing w:val="6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derived </w:t>
      </w:r>
      <w:r>
        <w:rPr>
          <w:color w:val="4D4D4F"/>
          <w:spacing w:val="-2"/>
        </w:rPr>
        <w:t>from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same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resource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use/cost estimate. What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important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51"/>
        </w:rPr>
        <w:t xml:space="preserve"> </w:t>
      </w:r>
      <w:r>
        <w:rPr>
          <w:color w:val="4D4D4F"/>
        </w:rPr>
        <w:t>there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solid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base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under-pinning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assumptions about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the direction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magnitude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7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effectiveness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measure(s)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evaluation.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left="833"/>
        <w:rPr>
          <w:b w:val="0"/>
          <w:bCs w:val="0"/>
        </w:rPr>
      </w:pPr>
      <w:r>
        <w:rPr>
          <w:color w:val="4D4D4F"/>
          <w:spacing w:val="-1"/>
        </w:rPr>
        <w:t>Are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measured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accurately?</w:t>
      </w:r>
    </w:p>
    <w:p w:rsidR="003D38FC" w:rsidRDefault="00FD0F9E">
      <w:pPr>
        <w:pStyle w:val="Textkrper"/>
        <w:spacing w:before="56"/>
        <w:ind w:right="254"/>
      </w:pPr>
      <w:r>
        <w:rPr>
          <w:color w:val="4D4D4F"/>
          <w:spacing w:val="-1"/>
        </w:rPr>
        <w:t xml:space="preserve">This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criterion assesses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whether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appropriate/best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practice</w:t>
      </w:r>
      <w:r>
        <w:rPr>
          <w:color w:val="4D4D4F"/>
          <w:spacing w:val="-1"/>
        </w:rPr>
        <w:t xml:space="preserve"> measurement</w:t>
      </w:r>
      <w:r>
        <w:rPr>
          <w:rFonts w:ascii="Times New Roman"/>
          <w:color w:val="4D4D4F"/>
          <w:spacing w:val="91"/>
        </w:rPr>
        <w:t xml:space="preserve"> </w:t>
      </w:r>
      <w:r>
        <w:rPr>
          <w:color w:val="4D4D4F"/>
          <w:spacing w:val="-1"/>
        </w:rPr>
        <w:t>method 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1"/>
        </w:rPr>
        <w:t xml:space="preserve"> effectiveness.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decide whether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study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marked </w:t>
      </w:r>
      <w:r>
        <w:rPr>
          <w:color w:val="4D4D4F"/>
        </w:rPr>
        <w:t>as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compliant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consider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whether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 methods section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paper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offers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detail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description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rFonts w:ascii="Times New Roman"/>
          <w:color w:val="4D4D4F"/>
          <w:spacing w:val="85"/>
        </w:rPr>
        <w:t xml:space="preserve"> </w:t>
      </w:r>
      <w:r>
        <w:rPr>
          <w:color w:val="4D4D4F"/>
          <w:spacing w:val="-1"/>
        </w:rPr>
        <w:t>measures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1"/>
        </w:rPr>
        <w:t xml:space="preserve"> outcomes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and how </w:t>
      </w:r>
      <w:r>
        <w:rPr>
          <w:color w:val="4D4D4F"/>
        </w:rPr>
        <w:t xml:space="preserve">it </w:t>
      </w:r>
      <w:r>
        <w:rPr>
          <w:color w:val="4D4D4F"/>
          <w:spacing w:val="-1"/>
        </w:rPr>
        <w:t>justifies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them.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addition,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consider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whether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authors/study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implementers discussed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any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limitations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associated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measures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and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</w:rPr>
        <w:t>concerns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about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accuracy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measurement.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evaluations </w:t>
      </w:r>
      <w:r>
        <w:rPr>
          <w:color w:val="4D4D4F"/>
        </w:rPr>
        <w:t>it 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often difficult </w:t>
      </w:r>
      <w:r>
        <w:rPr>
          <w:color w:val="4D4D4F"/>
        </w:rPr>
        <w:t>to</w:t>
      </w:r>
    </w:p>
    <w:p w:rsidR="003D38FC" w:rsidRDefault="003D38FC">
      <w:pPr>
        <w:sectPr w:rsidR="003D38FC">
          <w:pgSz w:w="11910" w:h="16840"/>
          <w:pgMar w:top="1960" w:right="1020" w:bottom="1340" w:left="1020" w:header="1079" w:footer="1147" w:gutter="0"/>
          <w:cols w:space="720"/>
        </w:sectPr>
      </w:pPr>
    </w:p>
    <w:p w:rsidR="003D38FC" w:rsidRDefault="00FD0F9E">
      <w:pPr>
        <w:pStyle w:val="Textkrper"/>
        <w:spacing w:before="44"/>
        <w:ind w:right="254"/>
      </w:pPr>
      <w:r>
        <w:rPr>
          <w:color w:val="4D4D4F"/>
          <w:spacing w:val="-1"/>
        </w:rPr>
        <w:lastRenderedPageBreak/>
        <w:t>measure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accurately,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hence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many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cases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criterion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will </w:t>
      </w:r>
      <w:r>
        <w:rPr>
          <w:color w:val="4D4D4F"/>
          <w:spacing w:val="-1"/>
        </w:rPr>
        <w:t>be</w:t>
      </w:r>
      <w:r>
        <w:rPr>
          <w:rFonts w:ascii="Times New Roman"/>
          <w:color w:val="4D4D4F"/>
          <w:spacing w:val="68"/>
        </w:rPr>
        <w:t xml:space="preserve"> </w:t>
      </w:r>
      <w:r>
        <w:rPr>
          <w:color w:val="4D4D4F"/>
          <w:spacing w:val="-1"/>
        </w:rPr>
        <w:t xml:space="preserve">difficult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achieve.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left="833"/>
        <w:rPr>
          <w:b w:val="0"/>
          <w:bCs w:val="0"/>
        </w:rPr>
      </w:pPr>
      <w:r>
        <w:rPr>
          <w:color w:val="4D4D4F"/>
          <w:spacing w:val="-1"/>
        </w:rPr>
        <w:t>Are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valued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credibly?</w:t>
      </w:r>
    </w:p>
    <w:p w:rsidR="003D38FC" w:rsidRDefault="00FD0F9E">
      <w:pPr>
        <w:pStyle w:val="Textkrper"/>
        <w:spacing w:before="56"/>
        <w:ind w:right="254"/>
      </w:pPr>
      <w:r>
        <w:rPr>
          <w:color w:val="4D4D4F"/>
          <w:spacing w:val="-1"/>
        </w:rPr>
        <w:t>This quality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criterion assesses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whether appropriate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prices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value costs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validity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valuation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 xml:space="preserve">benefits. </w:t>
      </w:r>
      <w:r>
        <w:rPr>
          <w:color w:val="4D4D4F"/>
        </w:rPr>
        <w:t>It</w:t>
      </w:r>
      <w:r>
        <w:rPr>
          <w:color w:val="4D4D4F"/>
          <w:spacing w:val="-1"/>
        </w:rPr>
        <w:t xml:space="preserve"> requires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considering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 description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judging where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</w:rPr>
        <w:t>there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sufficient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explanation about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were valued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whether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 xml:space="preserve">justification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it 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persuasive.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left="833"/>
        <w:rPr>
          <w:b w:val="0"/>
          <w:bCs w:val="0"/>
        </w:rPr>
      </w:pPr>
      <w:r>
        <w:rPr>
          <w:color w:val="4D4D4F"/>
          <w:spacing w:val="-1"/>
        </w:rPr>
        <w:t>Are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adjusted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differential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timing?</w:t>
      </w:r>
    </w:p>
    <w:p w:rsidR="003D38FC" w:rsidRDefault="00FD0F9E">
      <w:pPr>
        <w:pStyle w:val="Textkrper"/>
        <w:spacing w:before="60" w:line="239" w:lineRule="auto"/>
        <w:ind w:right="277"/>
      </w:pP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marked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compliant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this question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have identified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 justified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73"/>
        </w:rPr>
        <w:t xml:space="preserve"> </w:t>
      </w:r>
      <w:r>
        <w:rPr>
          <w:color w:val="4D4D4F"/>
          <w:spacing w:val="-1"/>
        </w:rPr>
        <w:t>discount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 time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frame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over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which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study</w:t>
      </w:r>
      <w:r>
        <w:rPr>
          <w:color w:val="4D4D4F"/>
        </w:rPr>
        <w:t xml:space="preserve"> was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conducted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been</w:t>
      </w:r>
      <w:r>
        <w:rPr>
          <w:rFonts w:ascii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 xml:space="preserve">identified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justified.</w:t>
      </w:r>
    </w:p>
    <w:p w:rsidR="003D38FC" w:rsidRDefault="003D38FC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left="833"/>
        <w:rPr>
          <w:b w:val="0"/>
          <w:bCs w:val="0"/>
        </w:rPr>
      </w:pPr>
      <w:r>
        <w:rPr>
          <w:color w:val="4D4D4F"/>
        </w:rPr>
        <w:t>Is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any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incremental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analysis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consequences?</w:t>
      </w:r>
    </w:p>
    <w:p w:rsidR="003D38FC" w:rsidRDefault="00FD0F9E">
      <w:pPr>
        <w:pStyle w:val="Textkrper"/>
        <w:ind w:right="254"/>
      </w:pP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achieve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compliance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paper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measure</w:t>
      </w:r>
      <w:r>
        <w:rPr>
          <w:color w:val="4D4D4F"/>
        </w:rPr>
        <w:t xml:space="preserve"> 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shows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change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costs and</w:t>
      </w:r>
      <w:r>
        <w:rPr>
          <w:rFonts w:ascii="Times New Roman"/>
          <w:color w:val="4D4D4F"/>
          <w:spacing w:val="45"/>
        </w:rPr>
        <w:t xml:space="preserve"> </w:t>
      </w:r>
      <w:r>
        <w:rPr>
          <w:color w:val="4D4D4F"/>
          <w:spacing w:val="-1"/>
        </w:rPr>
        <w:t>benefits for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comparator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marginal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shift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resources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from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comparator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intervention.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left="833" w:right="694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1"/>
        </w:rPr>
        <w:t>sensitivity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analysis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conducted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investigate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uncertainty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estimates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73"/>
          <w:w w:val="99"/>
        </w:rPr>
        <w:t xml:space="preserve"> </w:t>
      </w:r>
      <w:r>
        <w:rPr>
          <w:color w:val="4D4D4F"/>
          <w:spacing w:val="-1"/>
        </w:rPr>
        <w:t>costs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outcomes?</w:t>
      </w:r>
    </w:p>
    <w:p w:rsidR="003D38FC" w:rsidRDefault="00FD0F9E">
      <w:pPr>
        <w:pStyle w:val="Textkrper"/>
        <w:spacing w:before="56"/>
        <w:ind w:right="254"/>
      </w:pPr>
      <w:r>
        <w:rPr>
          <w:color w:val="4D4D4F"/>
          <w:spacing w:val="-1"/>
        </w:rPr>
        <w:t>Sensitivity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analysis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establishing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validity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evaluations results.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rFonts w:ascii="Times New Roman"/>
          <w:color w:val="4D4D4F"/>
          <w:spacing w:val="74"/>
        </w:rPr>
        <w:t xml:space="preserve"> </w:t>
      </w:r>
      <w:r>
        <w:rPr>
          <w:color w:val="4D4D4F"/>
          <w:spacing w:val="-1"/>
        </w:rPr>
        <w:t>compliant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must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present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sensitivity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testing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describe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how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findings </w:t>
      </w:r>
      <w:r>
        <w:rPr>
          <w:color w:val="4D4D4F"/>
        </w:rPr>
        <w:t>vary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changes</w:t>
      </w:r>
      <w:r>
        <w:rPr>
          <w:color w:val="4D4D4F"/>
        </w:rPr>
        <w:t xml:space="preserve"> 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key variables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example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relative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prices,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estimates?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conducted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check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robustness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findings.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left="833"/>
        <w:rPr>
          <w:b w:val="0"/>
          <w:bCs w:val="0"/>
        </w:rPr>
      </w:pPr>
      <w:r>
        <w:rPr>
          <w:color w:val="4D4D4F"/>
          <w:spacing w:val="-1"/>
        </w:rPr>
        <w:t>Do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study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results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include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all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issues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concern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users?</w:t>
      </w:r>
    </w:p>
    <w:p w:rsidR="003D38FC" w:rsidRDefault="00FD0F9E">
      <w:pPr>
        <w:pStyle w:val="Textkrper"/>
        <w:spacing w:line="239" w:lineRule="auto"/>
        <w:ind w:right="254"/>
      </w:pPr>
      <w:r>
        <w:rPr>
          <w:color w:val="4D4D4F"/>
          <w:spacing w:val="-1"/>
        </w:rPr>
        <w:t>This question reflects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comprehensiveness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coverage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reporting</w:t>
      </w:r>
      <w:r>
        <w:rPr>
          <w:color w:val="4D4D4F"/>
        </w:rPr>
        <w:t xml:space="preserve"> 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results.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deciding</w:t>
      </w:r>
      <w:r>
        <w:rPr>
          <w:rFonts w:ascii="Times New Roman"/>
          <w:color w:val="4D4D4F"/>
          <w:spacing w:val="85"/>
        </w:rPr>
        <w:t xml:space="preserve"> </w:t>
      </w:r>
      <w:r>
        <w:rPr>
          <w:color w:val="4D4D4F"/>
          <w:spacing w:val="-1"/>
        </w:rPr>
        <w:t>whether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mark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1"/>
        </w:rPr>
        <w:t xml:space="preserve"> compliance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consider whether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range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measures </w:t>
      </w:r>
      <w:r>
        <w:rPr>
          <w:color w:val="4D4D4F"/>
          <w:spacing w:val="-1"/>
        </w:rPr>
        <w:t>presented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provider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answers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all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questions users/decision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makers </w:t>
      </w:r>
      <w:r>
        <w:rPr>
          <w:color w:val="4D4D4F"/>
        </w:rPr>
        <w:t>would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want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to </w:t>
      </w:r>
      <w:r>
        <w:rPr>
          <w:color w:val="4D4D4F"/>
          <w:spacing w:val="-1"/>
        </w:rPr>
        <w:t>know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when</w:t>
      </w:r>
      <w:r>
        <w:rPr>
          <w:color w:val="4D4D4F"/>
          <w:spacing w:val="-1"/>
        </w:rPr>
        <w:t xml:space="preserve"> taking </w:t>
      </w:r>
      <w:r>
        <w:rPr>
          <w:color w:val="4D4D4F"/>
        </w:rPr>
        <w:t>a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decision about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whether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 implement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program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examined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cutting </w:t>
      </w:r>
      <w:r>
        <w:rPr>
          <w:color w:val="4D4D4F"/>
        </w:rPr>
        <w:t>it)?</w:t>
      </w:r>
    </w:p>
    <w:p w:rsidR="003D38FC" w:rsidRDefault="003D38F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D38FC" w:rsidRDefault="00FD0F9E">
      <w:pPr>
        <w:pStyle w:val="berschrift2"/>
        <w:numPr>
          <w:ilvl w:val="1"/>
          <w:numId w:val="1"/>
        </w:numPr>
        <w:tabs>
          <w:tab w:val="left" w:pos="834"/>
        </w:tabs>
        <w:ind w:left="833"/>
        <w:rPr>
          <w:b w:val="0"/>
          <w:bCs w:val="0"/>
        </w:rPr>
      </w:pPr>
      <w:r>
        <w:rPr>
          <w:color w:val="4D4D4F"/>
          <w:spacing w:val="-1"/>
        </w:rPr>
        <w:t>Are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results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generalizable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setting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interest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review?</w:t>
      </w:r>
    </w:p>
    <w:p w:rsidR="003D38FC" w:rsidRDefault="00FD0F9E">
      <w:pPr>
        <w:pStyle w:val="Textkrper"/>
        <w:ind w:right="254"/>
      </w:pP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marked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as </w:t>
      </w:r>
      <w:r>
        <w:rPr>
          <w:color w:val="4D4D4F"/>
          <w:spacing w:val="-1"/>
        </w:rPr>
        <w:t>compliant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this </w:t>
      </w:r>
      <w:r>
        <w:rPr>
          <w:color w:val="4D4D4F"/>
        </w:rPr>
        <w:t>last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criterion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paper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should: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(i)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have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described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setting adequately;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(ii)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discuss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issue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transferability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findings</w:t>
      </w:r>
      <w:r>
        <w:rPr>
          <w:color w:val="4D4D4F"/>
        </w:rPr>
        <w:t xml:space="preserve"> and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how</w:t>
      </w:r>
      <w:r>
        <w:rPr>
          <w:color w:val="4D4D4F"/>
        </w:rPr>
        <w:t xml:space="preserve">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are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generalizable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settings</w:t>
      </w:r>
      <w:r>
        <w:rPr>
          <w:color w:val="4D4D4F"/>
        </w:rPr>
        <w:t xml:space="preserve"> with</w:t>
      </w:r>
      <w:r>
        <w:rPr>
          <w:color w:val="4D4D4F"/>
          <w:spacing w:val="-1"/>
        </w:rPr>
        <w:t xml:space="preserve"> similar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characteristic</w:t>
      </w:r>
      <w:r>
        <w:rPr>
          <w:color w:val="4D4D4F"/>
          <w:spacing w:val="-1"/>
        </w:rPr>
        <w:t>s</w:t>
      </w:r>
    </w:p>
    <w:sectPr w:rsidR="003D38FC">
      <w:headerReference w:type="default" r:id="rId11"/>
      <w:footerReference w:type="default" r:id="rId12"/>
      <w:pgSz w:w="11910" w:h="16840"/>
      <w:pgMar w:top="940" w:right="1020" w:bottom="1340" w:left="1020" w:header="0" w:footer="114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F9E">
      <w:r>
        <w:separator/>
      </w:r>
    </w:p>
  </w:endnote>
  <w:endnote w:type="continuationSeparator" w:id="0">
    <w:p w:rsidR="00000000" w:rsidRDefault="00F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FC" w:rsidRDefault="00FD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773.35pt;width:200.45pt;height:33pt;z-index:-8968;mso-position-horizontal-relative:page;mso-position-vertical-relative:page" filled="f" stroked="f">
          <v:textbox inset="0,0,0,0">
            <w:txbxContent>
              <w:p w:rsidR="003D38FC" w:rsidRDefault="00FD0F9E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31302F"/>
                    <w:sz w:val="18"/>
                  </w:rPr>
                  <w:t>©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JBI,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2020.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rights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reserved.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 xml:space="preserve">JBI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grants</w:t>
                </w:r>
                <w:r>
                  <w:rPr>
                    <w:rFonts w:ascii="Calibri" w:hAnsi="Calibri"/>
                    <w:color w:val="31302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use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of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these</w:t>
                </w:r>
              </w:p>
              <w:p w:rsidR="003D38FC" w:rsidRDefault="00FD0F9E">
                <w:pPr>
                  <w:ind w:left="20" w:right="20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tools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for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purposes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only.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 All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other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enquiries</w:t>
                </w:r>
                <w:r>
                  <w:rPr>
                    <w:rFonts w:ascii="Times New Roman"/>
                    <w:color w:val="31302F"/>
                    <w:spacing w:val="4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should be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sent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to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sz w:val="18"/>
                      <w:u w:val="single" w:color="0000FF"/>
                    </w:rPr>
                    <w:t>jbisynthesis@adelaide.edu.au</w:t>
                  </w:r>
                  <w:r>
                    <w:rPr>
                      <w:rFonts w:ascii="Calibri"/>
                      <w:color w:val="44536A"/>
                      <w:spacing w:val="-1"/>
                      <w:sz w:val="18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32.2pt;margin-top:773.35pt;width:208.75pt;height:11pt;z-index:-8944;mso-position-horizontal-relative:page;mso-position-vertical-relative:page" filled="f" stroked="f">
          <v:textbox inset="0,0,0,0">
            <w:txbxContent>
              <w:p w:rsidR="003D38FC" w:rsidRDefault="00FD0F9E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 Checklist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 xml:space="preserve">for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Economic Evaluations</w:t>
                </w:r>
                <w:r>
                  <w:rPr>
                    <w:rFonts w:ascii="Calibri"/>
                    <w:color w:val="4D4D4F"/>
                    <w:spacing w:val="3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9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FC" w:rsidRDefault="00FD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73.35pt;width:200.45pt;height:33pt;z-index:-8896;mso-position-horizontal-relative:page;mso-position-vertical-relative:page" filled="f" stroked="f">
          <v:textbox inset="0,0,0,0">
            <w:txbxContent>
              <w:p w:rsidR="003D38FC" w:rsidRDefault="00FD0F9E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31302F"/>
                    <w:sz w:val="18"/>
                  </w:rPr>
                  <w:t>©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JBI,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2020.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rights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reserved.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 xml:space="preserve">JBI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grants</w:t>
                </w:r>
                <w:r>
                  <w:rPr>
                    <w:rFonts w:ascii="Calibri" w:hAnsi="Calibri"/>
                    <w:color w:val="31302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use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of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these</w:t>
                </w:r>
              </w:p>
              <w:p w:rsidR="003D38FC" w:rsidRDefault="00FD0F9E">
                <w:pPr>
                  <w:ind w:left="20" w:right="20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tools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for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purposes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only.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 All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other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enquiries</w:t>
                </w:r>
                <w:r>
                  <w:rPr>
                    <w:rFonts w:ascii="Times New Roman"/>
                    <w:color w:val="31302F"/>
                    <w:spacing w:val="4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should be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sent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to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sz w:val="18"/>
                      <w:u w:val="single" w:color="0000FF"/>
                    </w:rPr>
                    <w:t>jbisynthesis@adelaide.edu.au</w:t>
                  </w:r>
                  <w:r>
                    <w:rPr>
                      <w:rFonts w:ascii="Calibri"/>
                      <w:color w:val="44536A"/>
                      <w:spacing w:val="-1"/>
                      <w:sz w:val="18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32.2pt;margin-top:773.35pt;width:208.75pt;height:11pt;z-index:-8872;mso-position-horizontal-relative:page;mso-position-vertical-relative:page" filled="f" stroked="f">
          <v:textbox inset="0,0,0,0">
            <w:txbxContent>
              <w:p w:rsidR="003D38FC" w:rsidRDefault="00FD0F9E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 Checklist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 xml:space="preserve">for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Economic Evaluations</w:t>
                </w:r>
                <w:r>
                  <w:rPr>
                    <w:rFonts w:ascii="Calibri"/>
                    <w:color w:val="4D4D4F"/>
                    <w:spacing w:val="3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9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0F9E">
      <w:r>
        <w:separator/>
      </w:r>
    </w:p>
  </w:footnote>
  <w:footnote w:type="continuationSeparator" w:id="0">
    <w:p w:rsidR="00000000" w:rsidRDefault="00FD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FC" w:rsidRDefault="00FD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2.95pt;width:330.75pt;height:46.55pt;z-index:-8920;mso-position-horizontal-relative:page;mso-position-vertical-relative:page" filled="f" stroked="f">
          <v:textbox inset="0,0,0,0">
            <w:txbxContent>
              <w:p w:rsidR="003D38FC" w:rsidRDefault="00FD0F9E">
                <w:pPr>
                  <w:spacing w:line="428" w:lineRule="exact"/>
                  <w:ind w:left="20"/>
                  <w:rPr>
                    <w:rFonts w:ascii="Calibri" w:eastAsia="Calibri" w:hAnsi="Calibri" w:cs="Calibri"/>
                    <w:sz w:val="40"/>
                    <w:szCs w:val="40"/>
                  </w:rPr>
                </w:pPr>
                <w:r>
                  <w:rPr>
                    <w:rFonts w:ascii="Calibri"/>
                    <w:b/>
                    <w:color w:val="005A9B"/>
                    <w:spacing w:val="-1"/>
                    <w:sz w:val="40"/>
                  </w:rPr>
                  <w:t>JBI</w:t>
                </w:r>
                <w:r>
                  <w:rPr>
                    <w:rFonts w:ascii="Calibri"/>
                    <w:b/>
                    <w:color w:val="005A9B"/>
                    <w:spacing w:val="1"/>
                    <w:sz w:val="40"/>
                  </w:rPr>
                  <w:t xml:space="preserve"> </w:t>
                </w:r>
                <w:r>
                  <w:rPr>
                    <w:rFonts w:ascii="Calibri"/>
                    <w:b/>
                    <w:color w:val="005A9B"/>
                    <w:spacing w:val="-1"/>
                    <w:sz w:val="40"/>
                  </w:rPr>
                  <w:t>CRITICAL APPRAISAL CHECKLIST</w:t>
                </w:r>
                <w:r>
                  <w:rPr>
                    <w:rFonts w:ascii="Calibri"/>
                    <w:b/>
                    <w:color w:val="005A9B"/>
                    <w:spacing w:val="-2"/>
                    <w:sz w:val="40"/>
                  </w:rPr>
                  <w:t xml:space="preserve"> </w:t>
                </w:r>
                <w:r>
                  <w:rPr>
                    <w:rFonts w:ascii="Calibri"/>
                    <w:b/>
                    <w:color w:val="005A9B"/>
                    <w:spacing w:val="-1"/>
                    <w:sz w:val="40"/>
                  </w:rPr>
                  <w:t>FOR</w:t>
                </w:r>
              </w:p>
              <w:p w:rsidR="003D38FC" w:rsidRDefault="00FD0F9E">
                <w:pPr>
                  <w:spacing w:before="1"/>
                  <w:ind w:left="20"/>
                  <w:rPr>
                    <w:rFonts w:ascii="Calibri" w:eastAsia="Calibri" w:hAnsi="Calibri" w:cs="Calibri"/>
                    <w:sz w:val="40"/>
                    <w:szCs w:val="40"/>
                  </w:rPr>
                </w:pPr>
                <w:r>
                  <w:rPr>
                    <w:rFonts w:ascii="Calibri"/>
                    <w:b/>
                    <w:color w:val="005A9B"/>
                    <w:spacing w:val="-1"/>
                    <w:sz w:val="40"/>
                  </w:rPr>
                  <w:t>ECONOMIC EVALUATIONS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FC" w:rsidRDefault="003D38F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6F0E"/>
    <w:multiLevelType w:val="hybridMultilevel"/>
    <w:tmpl w:val="93CC80F8"/>
    <w:lvl w:ilvl="0" w:tplc="4C9C89B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B2EC98F8">
      <w:start w:val="1"/>
      <w:numFmt w:val="decimal"/>
      <w:lvlText w:val="%2."/>
      <w:lvlJc w:val="left"/>
      <w:pPr>
        <w:ind w:left="821" w:hanging="360"/>
        <w:jc w:val="left"/>
      </w:pPr>
      <w:rPr>
        <w:rFonts w:ascii="Calibri" w:eastAsia="Calibri" w:hAnsi="Calibri" w:hint="default"/>
        <w:b/>
        <w:bCs/>
        <w:color w:val="4D4D4F"/>
        <w:w w:val="99"/>
        <w:sz w:val="26"/>
        <w:szCs w:val="26"/>
      </w:rPr>
    </w:lvl>
    <w:lvl w:ilvl="2" w:tplc="CF2698D0">
      <w:start w:val="1"/>
      <w:numFmt w:val="bullet"/>
      <w:lvlText w:val=""/>
      <w:lvlJc w:val="left"/>
      <w:pPr>
        <w:ind w:left="1106" w:hanging="284"/>
      </w:pPr>
      <w:rPr>
        <w:rFonts w:ascii="Wingdings" w:eastAsia="Wingdings" w:hAnsi="Wingdings" w:hint="default"/>
        <w:color w:val="FF0000"/>
        <w:w w:val="99"/>
        <w:sz w:val="14"/>
        <w:szCs w:val="14"/>
      </w:rPr>
    </w:lvl>
    <w:lvl w:ilvl="3" w:tplc="D38AD1D6">
      <w:start w:val="1"/>
      <w:numFmt w:val="bullet"/>
      <w:lvlText w:val="•"/>
      <w:lvlJc w:val="left"/>
      <w:pPr>
        <w:ind w:left="2202" w:hanging="284"/>
      </w:pPr>
      <w:rPr>
        <w:rFonts w:hint="default"/>
      </w:rPr>
    </w:lvl>
    <w:lvl w:ilvl="4" w:tplc="92EAAB66">
      <w:start w:val="1"/>
      <w:numFmt w:val="bullet"/>
      <w:lvlText w:val="•"/>
      <w:lvlJc w:val="left"/>
      <w:pPr>
        <w:ind w:left="3297" w:hanging="284"/>
      </w:pPr>
      <w:rPr>
        <w:rFonts w:hint="default"/>
      </w:rPr>
    </w:lvl>
    <w:lvl w:ilvl="5" w:tplc="EAA456DE">
      <w:start w:val="1"/>
      <w:numFmt w:val="bullet"/>
      <w:lvlText w:val="•"/>
      <w:lvlJc w:val="left"/>
      <w:pPr>
        <w:ind w:left="4392" w:hanging="284"/>
      </w:pPr>
      <w:rPr>
        <w:rFonts w:hint="default"/>
      </w:rPr>
    </w:lvl>
    <w:lvl w:ilvl="6" w:tplc="FAEAA296">
      <w:start w:val="1"/>
      <w:numFmt w:val="bullet"/>
      <w:lvlText w:val="•"/>
      <w:lvlJc w:val="left"/>
      <w:pPr>
        <w:ind w:left="5487" w:hanging="284"/>
      </w:pPr>
      <w:rPr>
        <w:rFonts w:hint="default"/>
      </w:rPr>
    </w:lvl>
    <w:lvl w:ilvl="7" w:tplc="02B8B860">
      <w:start w:val="1"/>
      <w:numFmt w:val="bullet"/>
      <w:lvlText w:val="•"/>
      <w:lvlJc w:val="left"/>
      <w:pPr>
        <w:ind w:left="6583" w:hanging="284"/>
      </w:pPr>
      <w:rPr>
        <w:rFonts w:hint="default"/>
      </w:rPr>
    </w:lvl>
    <w:lvl w:ilvl="8" w:tplc="E4926278">
      <w:start w:val="1"/>
      <w:numFmt w:val="bullet"/>
      <w:lvlText w:val="•"/>
      <w:lvlJc w:val="left"/>
      <w:pPr>
        <w:ind w:left="767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38FC"/>
    <w:rsid w:val="003D38FC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berschrift2">
    <w:name w:val="heading 2"/>
    <w:basedOn w:val="Standard"/>
    <w:uiPriority w:val="1"/>
    <w:qFormat/>
    <w:pPr>
      <w:ind w:left="833" w:hanging="360"/>
      <w:outlineLvl w:val="1"/>
    </w:pPr>
    <w:rPr>
      <w:rFonts w:ascii="Calibri" w:eastAsia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9"/>
      <w:ind w:left="821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1407</Words>
  <Characters>7738</Characters>
  <Application>Microsoft Office Word</Application>
  <DocSecurity>4</DocSecurity>
  <Lines>192</Lines>
  <Paragraphs>52</Paragraphs>
  <ScaleCrop>false</ScaleCrop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2020-10-04T06:55:00Z</dcterms:created>
  <dcterms:modified xsi:type="dcterms:W3CDTF">2020-10-04T06:55:00Z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2020-10-04T00:00:00Z</vt:filetime>
  </property>
</Properties>
</file>